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CF881" w14:textId="179C04A7" w:rsidR="006169E8" w:rsidRDefault="0069101E" w:rsidP="006169E8">
      <w:pPr>
        <w:pStyle w:val="IJPMEAutors"/>
        <w:rPr>
          <w:rFonts w:cs="Arial"/>
          <w:bCs/>
          <w:kern w:val="32"/>
          <w:sz w:val="26"/>
          <w:szCs w:val="26"/>
        </w:rPr>
      </w:pPr>
      <w:bookmarkStart w:id="0" w:name="_Hlk124523255"/>
      <w:r>
        <w:rPr>
          <w:rFonts w:cs="Arial"/>
          <w:bCs/>
          <w:kern w:val="32"/>
          <w:sz w:val="26"/>
          <w:szCs w:val="26"/>
        </w:rPr>
        <w:t>Standard template for BEJ submission</w:t>
      </w:r>
    </w:p>
    <w:p w14:paraId="595725D9" w14:textId="26D8C465" w:rsidR="00DB145E" w:rsidRDefault="0034776B" w:rsidP="006169E8">
      <w:pPr>
        <w:pStyle w:val="IJPMEAutors"/>
        <w:jc w:val="center"/>
        <w:rPr>
          <w:rFonts w:cs="Arial"/>
          <w:bCs/>
          <w:kern w:val="32"/>
          <w:sz w:val="28"/>
          <w:szCs w:val="26"/>
        </w:rPr>
      </w:pPr>
      <w:r w:rsidRPr="0034776B">
        <w:rPr>
          <w:rFonts w:cs="Arial"/>
          <w:bCs/>
          <w:kern w:val="32"/>
          <w:sz w:val="28"/>
          <w:szCs w:val="26"/>
        </w:rPr>
        <w:t xml:space="preserve">Guidelines for </w:t>
      </w:r>
      <w:proofErr w:type="spellStart"/>
      <w:proofErr w:type="gramStart"/>
      <w:r w:rsidRPr="0034776B">
        <w:rPr>
          <w:rFonts w:cs="Arial"/>
          <w:bCs/>
          <w:kern w:val="32"/>
          <w:sz w:val="28"/>
          <w:szCs w:val="26"/>
        </w:rPr>
        <w:t>authors</w:t>
      </w:r>
      <w:bookmarkEnd w:id="0"/>
      <w:r w:rsidRPr="0034776B">
        <w:rPr>
          <w:rFonts w:cs="Arial"/>
          <w:bCs/>
          <w:kern w:val="32"/>
          <w:sz w:val="28"/>
          <w:szCs w:val="26"/>
        </w:rPr>
        <w:t>:The</w:t>
      </w:r>
      <w:proofErr w:type="spellEnd"/>
      <w:proofErr w:type="gramEnd"/>
      <w:r w:rsidRPr="0034776B">
        <w:rPr>
          <w:rFonts w:cs="Arial"/>
          <w:bCs/>
          <w:kern w:val="32"/>
          <w:sz w:val="28"/>
          <w:szCs w:val="26"/>
        </w:rPr>
        <w:t xml:space="preserve"> title must adequately describe the content </w:t>
      </w:r>
      <w:r w:rsidR="00224062">
        <w:rPr>
          <w:rFonts w:cs="Arial"/>
          <w:bCs/>
          <w:kern w:val="32"/>
          <w:sz w:val="28"/>
          <w:szCs w:val="26"/>
        </w:rPr>
        <w:t>of the manuscript</w:t>
      </w:r>
      <w:r w:rsidRPr="0034776B">
        <w:rPr>
          <w:rFonts w:cs="Arial"/>
          <w:bCs/>
          <w:color w:val="5B9BD5" w:themeColor="accent1"/>
          <w:kern w:val="32"/>
          <w:sz w:val="28"/>
          <w:szCs w:val="26"/>
        </w:rPr>
        <w:t>(BEJ Title, 14 font size)</w:t>
      </w:r>
    </w:p>
    <w:p w14:paraId="06DBCF79" w14:textId="77777777" w:rsidR="0034776B" w:rsidRDefault="0034776B" w:rsidP="00505300">
      <w:pPr>
        <w:pStyle w:val="IJPMEAutors"/>
        <w:jc w:val="center"/>
        <w:rPr>
          <w:sz w:val="22"/>
          <w:szCs w:val="22"/>
        </w:rPr>
      </w:pPr>
    </w:p>
    <w:p w14:paraId="32F06C4C" w14:textId="257FF029" w:rsidR="000C177E" w:rsidRPr="0000181F" w:rsidRDefault="000C177E" w:rsidP="000C177E">
      <w:pPr>
        <w:pStyle w:val="IJPMEAutors"/>
        <w:jc w:val="center"/>
        <w:rPr>
          <w:sz w:val="22"/>
          <w:szCs w:val="22"/>
        </w:rPr>
      </w:pPr>
      <w:r>
        <w:rPr>
          <w:sz w:val="22"/>
          <w:szCs w:val="22"/>
        </w:rPr>
        <w:t>N</w:t>
      </w:r>
      <w:r w:rsidRPr="00360514">
        <w:rPr>
          <w:sz w:val="22"/>
          <w:szCs w:val="22"/>
        </w:rPr>
        <w:t>ame</w:t>
      </w:r>
      <w:r>
        <w:rPr>
          <w:sz w:val="22"/>
          <w:szCs w:val="22"/>
        </w:rPr>
        <w:t xml:space="preserve"> </w:t>
      </w:r>
      <w:proofErr w:type="spellStart"/>
      <w:r>
        <w:rPr>
          <w:sz w:val="22"/>
          <w:szCs w:val="22"/>
        </w:rPr>
        <w:t>Surname</w:t>
      </w:r>
      <w:r w:rsidRPr="00360514">
        <w:rPr>
          <w:sz w:val="22"/>
          <w:szCs w:val="22"/>
          <w:vertAlign w:val="superscript"/>
        </w:rPr>
        <w:t>a</w:t>
      </w:r>
      <w:proofErr w:type="spellEnd"/>
      <w:r w:rsidRPr="00360514">
        <w:rPr>
          <w:sz w:val="22"/>
          <w:szCs w:val="22"/>
          <w:vertAlign w:val="superscript"/>
        </w:rPr>
        <w:t>*</w:t>
      </w:r>
      <w:r>
        <w:rPr>
          <w:sz w:val="22"/>
          <w:szCs w:val="22"/>
          <w:vertAlign w:val="superscript"/>
        </w:rPr>
        <w:t xml:space="preserve"> </w:t>
      </w:r>
      <w:r w:rsidRPr="00595051">
        <w:rPr>
          <w:noProof/>
          <w:lang w:val="fi-FI" w:eastAsia="fi-FI"/>
        </w:rPr>
        <w:drawing>
          <wp:inline distT="0" distB="0" distL="0" distR="0" wp14:anchorId="1D728E59" wp14:editId="4ECBC13A">
            <wp:extent cx="103505" cy="103505"/>
            <wp:effectExtent l="0" t="0" r="0" b="0"/>
            <wp:docPr id="1" name="Imagen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360514">
        <w:rPr>
          <w:sz w:val="22"/>
          <w:szCs w:val="22"/>
        </w:rPr>
        <w:t>,</w:t>
      </w:r>
      <w:r w:rsidRPr="002C082B">
        <w:t xml:space="preserve"> </w:t>
      </w:r>
      <w:r>
        <w:rPr>
          <w:sz w:val="22"/>
          <w:szCs w:val="22"/>
        </w:rPr>
        <w:t>N</w:t>
      </w:r>
      <w:r w:rsidRPr="00360514">
        <w:rPr>
          <w:sz w:val="22"/>
          <w:szCs w:val="22"/>
        </w:rPr>
        <w:t>ame</w:t>
      </w:r>
      <w:r>
        <w:rPr>
          <w:sz w:val="22"/>
          <w:szCs w:val="22"/>
        </w:rPr>
        <w:t xml:space="preserve"> </w:t>
      </w:r>
      <w:proofErr w:type="spellStart"/>
      <w:r>
        <w:rPr>
          <w:sz w:val="22"/>
          <w:szCs w:val="22"/>
        </w:rPr>
        <w:t>Surname</w:t>
      </w:r>
      <w:r>
        <w:rPr>
          <w:sz w:val="22"/>
          <w:szCs w:val="22"/>
          <w:vertAlign w:val="superscript"/>
        </w:rPr>
        <w:t>a</w:t>
      </w:r>
      <w:proofErr w:type="spellEnd"/>
      <w:r>
        <w:rPr>
          <w:sz w:val="22"/>
          <w:szCs w:val="22"/>
          <w:vertAlign w:val="superscript"/>
        </w:rPr>
        <w:t xml:space="preserve"> </w:t>
      </w:r>
      <w:r w:rsidRPr="00595051">
        <w:rPr>
          <w:noProof/>
          <w:lang w:val="fi-FI" w:eastAsia="fi-FI"/>
        </w:rPr>
        <w:drawing>
          <wp:inline distT="0" distB="0" distL="0" distR="0" wp14:anchorId="79C0A030" wp14:editId="6DCE54A2">
            <wp:extent cx="103505" cy="103505"/>
            <wp:effectExtent l="0" t="0" r="0" b="0"/>
            <wp:docPr id="2" name="Imagen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22"/>
          <w:szCs w:val="22"/>
        </w:rPr>
        <w:t>,</w:t>
      </w:r>
      <w:r w:rsidRPr="00360514">
        <w:rPr>
          <w:sz w:val="22"/>
          <w:szCs w:val="22"/>
        </w:rPr>
        <w:t xml:space="preserve"> </w:t>
      </w:r>
      <w:r>
        <w:rPr>
          <w:sz w:val="22"/>
          <w:szCs w:val="22"/>
        </w:rPr>
        <w:t>N</w:t>
      </w:r>
      <w:r w:rsidRPr="00360514">
        <w:rPr>
          <w:sz w:val="22"/>
          <w:szCs w:val="22"/>
        </w:rPr>
        <w:t>ame</w:t>
      </w:r>
      <w:r>
        <w:rPr>
          <w:sz w:val="22"/>
          <w:szCs w:val="22"/>
        </w:rPr>
        <w:t xml:space="preserve"> </w:t>
      </w:r>
      <w:proofErr w:type="spellStart"/>
      <w:r>
        <w:rPr>
          <w:sz w:val="22"/>
          <w:szCs w:val="22"/>
        </w:rPr>
        <w:t>Surname</w:t>
      </w:r>
      <w:r w:rsidR="00FC0DF3">
        <w:rPr>
          <w:sz w:val="22"/>
          <w:szCs w:val="22"/>
          <w:vertAlign w:val="superscript"/>
        </w:rPr>
        <w:t>a</w:t>
      </w:r>
      <w:proofErr w:type="spellEnd"/>
      <w:r>
        <w:rPr>
          <w:sz w:val="22"/>
          <w:szCs w:val="22"/>
          <w:vertAlign w:val="superscript"/>
        </w:rPr>
        <w:t xml:space="preserve"> </w:t>
      </w:r>
      <w:r w:rsidRPr="00595051">
        <w:rPr>
          <w:noProof/>
          <w:lang w:val="fi-FI" w:eastAsia="fi-FI"/>
        </w:rPr>
        <w:drawing>
          <wp:inline distT="0" distB="0" distL="0" distR="0" wp14:anchorId="1F91CD27" wp14:editId="37782636">
            <wp:extent cx="103505" cy="103505"/>
            <wp:effectExtent l="0" t="0" r="0" b="0"/>
            <wp:docPr id="3" name="Imagen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22"/>
          <w:szCs w:val="22"/>
          <w:vertAlign w:val="superscript"/>
        </w:rPr>
        <w:t xml:space="preserve"> </w:t>
      </w:r>
    </w:p>
    <w:p w14:paraId="597B76C6" w14:textId="4C77728E" w:rsidR="0034776B" w:rsidRPr="0000181F" w:rsidRDefault="000C177E" w:rsidP="000C177E">
      <w:pPr>
        <w:pStyle w:val="IJPMEAutors"/>
        <w:spacing w:line="276" w:lineRule="auto"/>
        <w:jc w:val="center"/>
        <w:rPr>
          <w:sz w:val="22"/>
          <w:szCs w:val="22"/>
        </w:rPr>
      </w:pPr>
      <w:r w:rsidRPr="00360514">
        <w:rPr>
          <w:vertAlign w:val="superscript"/>
        </w:rPr>
        <w:t>a</w:t>
      </w:r>
      <w:r w:rsidRPr="00360514">
        <w:t xml:space="preserve"> </w:t>
      </w:r>
      <w:r w:rsidRPr="0053579F">
        <w:t xml:space="preserve">Department/Institute of…, </w:t>
      </w:r>
      <w:r w:rsidRPr="0000181F">
        <w:t>University</w:t>
      </w:r>
      <w:r w:rsidRPr="0053579F">
        <w:t xml:space="preserve">…, Address, Postal Code City, </w:t>
      </w:r>
      <w:proofErr w:type="spellStart"/>
      <w:r w:rsidRPr="0053579F">
        <w:t>Country</w:t>
      </w:r>
      <w:r>
        <w:t>.</w:t>
      </w:r>
      <w:r w:rsidR="0034776B">
        <w:rPr>
          <w:sz w:val="22"/>
          <w:szCs w:val="22"/>
        </w:rPr>
        <w:t>N</w:t>
      </w:r>
      <w:r w:rsidR="0034776B" w:rsidRPr="00360514">
        <w:rPr>
          <w:sz w:val="22"/>
          <w:szCs w:val="22"/>
        </w:rPr>
        <w:t>ame</w:t>
      </w:r>
      <w:proofErr w:type="spellEnd"/>
      <w:r w:rsidR="0034776B">
        <w:rPr>
          <w:sz w:val="22"/>
          <w:szCs w:val="22"/>
        </w:rPr>
        <w:t xml:space="preserve"> </w:t>
      </w:r>
      <w:proofErr w:type="spellStart"/>
      <w:r w:rsidR="0034776B">
        <w:rPr>
          <w:sz w:val="22"/>
          <w:szCs w:val="22"/>
        </w:rPr>
        <w:t>Surname</w:t>
      </w:r>
      <w:r w:rsidR="0034776B" w:rsidRPr="00360514">
        <w:rPr>
          <w:sz w:val="22"/>
          <w:szCs w:val="22"/>
          <w:vertAlign w:val="superscript"/>
        </w:rPr>
        <w:t>a</w:t>
      </w:r>
      <w:proofErr w:type="spellEnd"/>
      <w:r w:rsidR="0034776B" w:rsidRPr="00360514">
        <w:rPr>
          <w:sz w:val="22"/>
          <w:szCs w:val="22"/>
          <w:vertAlign w:val="superscript"/>
        </w:rPr>
        <w:t>*</w:t>
      </w:r>
      <w:r w:rsidR="0034776B">
        <w:rPr>
          <w:sz w:val="22"/>
          <w:szCs w:val="22"/>
        </w:rPr>
        <w:t xml:space="preserve"> </w:t>
      </w:r>
      <w:r w:rsidR="0034776B" w:rsidRPr="001479CE">
        <w:rPr>
          <w:rFonts w:ascii="Arial" w:hAnsi="Arial" w:cs="Arial"/>
          <w:bCs/>
          <w:color w:val="5B9BD5" w:themeColor="accent1"/>
        </w:rPr>
        <w:t>(BEJ Author, 10 font size)</w:t>
      </w:r>
    </w:p>
    <w:p w14:paraId="11E3CB29" w14:textId="77777777" w:rsidR="00B86E11" w:rsidRPr="00B86E11" w:rsidRDefault="00B86E11" w:rsidP="00B86E11">
      <w:pPr>
        <w:rPr>
          <w:lang w:val="en-GB"/>
        </w:rPr>
      </w:pPr>
    </w:p>
    <w:p w14:paraId="473CD861" w14:textId="77777777" w:rsidR="00D27431" w:rsidRDefault="00D27431" w:rsidP="00D27431">
      <w:pPr>
        <w:pStyle w:val="IJPMEAbstractHeader"/>
        <w:spacing w:after="0"/>
      </w:pPr>
    </w:p>
    <w:p w14:paraId="29878922" w14:textId="1D141615" w:rsidR="00D94498" w:rsidRPr="001C6EF0" w:rsidRDefault="00D66807" w:rsidP="00D27431">
      <w:pPr>
        <w:pStyle w:val="IJPMEAbstractHeader"/>
        <w:spacing w:before="0"/>
        <w:rPr>
          <w:rFonts w:ascii="Times New Roman" w:hAnsi="Times New Roman" w:cs="Times New Roman"/>
          <w:color w:val="C00000"/>
        </w:rPr>
      </w:pPr>
      <w:r w:rsidRPr="00C60DED">
        <w:rPr>
          <w:rFonts w:ascii="Times New Roman" w:hAnsi="Times New Roman" w:cs="Times New Roman"/>
          <w:sz w:val="22"/>
        </w:rPr>
        <w:t>Abstract</w:t>
      </w:r>
      <w:r w:rsidR="009A3ADC" w:rsidRPr="00C60DED">
        <w:rPr>
          <w:rFonts w:ascii="Times New Roman" w:hAnsi="Times New Roman" w:cs="Times New Roman"/>
          <w:sz w:val="22"/>
        </w:rPr>
        <w:t>:</w:t>
      </w:r>
      <w:r w:rsidR="00D27431" w:rsidRPr="00C60DED">
        <w:rPr>
          <w:rFonts w:ascii="Times New Roman" w:hAnsi="Times New Roman" w:cs="Times New Roman"/>
          <w:sz w:val="22"/>
        </w:rPr>
        <w:t xml:space="preserve"> </w:t>
      </w:r>
      <w:r w:rsidR="00625014" w:rsidRPr="00625014">
        <w:rPr>
          <w:rFonts w:ascii="Times New Roman" w:hAnsi="Times New Roman" w:cs="Times New Roman"/>
          <w:b w:val="0"/>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An abstract of not more than 200 words</w:t>
      </w:r>
      <w:r w:rsidR="00625014" w:rsidRPr="00625014">
        <w:rPr>
          <w:rFonts w:ascii="Times New Roman" w:hAnsi="Times New Roman" w:cs="Times New Roman"/>
          <w:b w:val="0"/>
          <w:color w:val="5B9BD5" w:themeColor="accent1"/>
        </w:rPr>
        <w:t xml:space="preserve">. </w:t>
      </w:r>
      <w:r w:rsidR="00625014" w:rsidRPr="00625014">
        <w:rPr>
          <w:rFonts w:ascii="Times New Roman" w:hAnsi="Times New Roman" w:cs="Times New Roman"/>
          <w:b w:val="0"/>
          <w:color w:val="2E74B5" w:themeColor="accent1" w:themeShade="BF"/>
        </w:rPr>
        <w:t>(10 Font size)</w:t>
      </w:r>
    </w:p>
    <w:p w14:paraId="623AE3A7" w14:textId="5B476BD1" w:rsidR="00A536CA" w:rsidRDefault="00DC7CDF" w:rsidP="00CA2D9B">
      <w:pPr>
        <w:pStyle w:val="IJPMEKeywordsHeader"/>
        <w:rPr>
          <w:rFonts w:ascii="Times New Roman" w:hAnsi="Times New Roman" w:cs="Times New Roman"/>
          <w:b w:val="0"/>
        </w:rPr>
      </w:pPr>
      <w:r w:rsidRPr="001C6EF0">
        <w:rPr>
          <w:rFonts w:ascii="Times New Roman" w:hAnsi="Times New Roman" w:cs="Times New Roman"/>
          <w:bCs/>
        </w:rPr>
        <w:t>Keyword</w:t>
      </w:r>
      <w:r w:rsidR="008169FD" w:rsidRPr="001C6EF0">
        <w:rPr>
          <w:rFonts w:ascii="Times New Roman" w:hAnsi="Times New Roman" w:cs="Times New Roman"/>
          <w:bCs/>
        </w:rPr>
        <w:t>s:</w:t>
      </w:r>
      <w:r w:rsidR="00CA2D9B" w:rsidRPr="001C6EF0">
        <w:rPr>
          <w:rFonts w:ascii="Times New Roman" w:hAnsi="Times New Roman" w:cs="Times New Roman"/>
          <w:bCs/>
        </w:rPr>
        <w:t xml:space="preserve"> </w:t>
      </w:r>
      <w:r w:rsidR="00625014" w:rsidRPr="00625014">
        <w:rPr>
          <w:rFonts w:ascii="Times New Roman" w:hAnsi="Times New Roman" w:cs="Times New Roman"/>
          <w:b w:val="0"/>
        </w:rPr>
        <w:t>Provide a maximum of 6 keywords separated by semicolon</w:t>
      </w:r>
      <w:r w:rsidR="00625014">
        <w:rPr>
          <w:rFonts w:ascii="Times New Roman" w:hAnsi="Times New Roman" w:cs="Times New Roman"/>
          <w:b w:val="0"/>
        </w:rPr>
        <w:t>.</w:t>
      </w:r>
    </w:p>
    <w:p w14:paraId="7728D9E4" w14:textId="083C7AE0" w:rsidR="00A536CA" w:rsidRPr="00A536CA" w:rsidRDefault="00A536CA" w:rsidP="00CA2D9B">
      <w:pPr>
        <w:pStyle w:val="IJPMEKeywordsHeader"/>
        <w:rPr>
          <w:rFonts w:ascii="Times New Roman" w:hAnsi="Times New Roman" w:cs="Times New Roman"/>
          <w:b w:val="0"/>
        </w:rPr>
        <w:sectPr w:rsidR="00A536CA" w:rsidRPr="00A536CA" w:rsidSect="00224EB6">
          <w:headerReference w:type="even" r:id="rId14"/>
          <w:headerReference w:type="default" r:id="rId15"/>
          <w:footerReference w:type="even" r:id="rId16"/>
          <w:footerReference w:type="default" r:id="rId17"/>
          <w:headerReference w:type="first" r:id="rId18"/>
          <w:footerReference w:type="first" r:id="rId19"/>
          <w:pgSz w:w="11907" w:h="16840" w:code="9"/>
          <w:pgMar w:top="1814" w:right="1296" w:bottom="2131" w:left="1728" w:header="1138" w:footer="1224" w:gutter="0"/>
          <w:pgNumType w:start="1"/>
          <w:cols w:space="708"/>
          <w:titlePg/>
          <w:docGrid w:linePitch="360"/>
        </w:sectPr>
      </w:pPr>
    </w:p>
    <w:p w14:paraId="753BEE32" w14:textId="5A75C61D" w:rsidR="00DC7CDF" w:rsidRPr="003347B9" w:rsidRDefault="00DC7CDF" w:rsidP="008C1BD2">
      <w:pPr>
        <w:pStyle w:val="Heading1"/>
        <w:numPr>
          <w:ilvl w:val="0"/>
          <w:numId w:val="13"/>
        </w:numPr>
        <w:rPr>
          <w:sz w:val="24"/>
        </w:rPr>
      </w:pPr>
      <w:bookmarkStart w:id="3" w:name="_Hlk124520869"/>
      <w:r w:rsidRPr="003347B9">
        <w:rPr>
          <w:sz w:val="24"/>
        </w:rPr>
        <w:lastRenderedPageBreak/>
        <w:t>Introduction</w:t>
      </w:r>
      <w:r w:rsidR="00625014" w:rsidRPr="003347B9">
        <w:rPr>
          <w:sz w:val="24"/>
        </w:rPr>
        <w:t xml:space="preserve"> </w:t>
      </w:r>
      <w:r w:rsidR="00625014" w:rsidRPr="003347B9">
        <w:rPr>
          <w:color w:val="2E74B5" w:themeColor="accent1" w:themeShade="BF"/>
          <w:sz w:val="24"/>
        </w:rPr>
        <w:t>(1</w:t>
      </w:r>
      <w:r w:rsidR="003347B9">
        <w:rPr>
          <w:color w:val="2E74B5" w:themeColor="accent1" w:themeShade="BF"/>
          <w:sz w:val="24"/>
        </w:rPr>
        <w:t>2</w:t>
      </w:r>
      <w:r w:rsidR="00625014" w:rsidRPr="003347B9">
        <w:rPr>
          <w:color w:val="2E74B5" w:themeColor="accent1" w:themeShade="BF"/>
          <w:sz w:val="24"/>
        </w:rPr>
        <w:t xml:space="preserve"> font size)</w:t>
      </w:r>
    </w:p>
    <w:bookmarkEnd w:id="3"/>
    <w:p w14:paraId="11E1DEE9" w14:textId="10884CFA" w:rsidR="00625014" w:rsidRPr="00B073E5" w:rsidRDefault="00625014" w:rsidP="00B073E5">
      <w:pPr>
        <w:rPr>
          <w:sz w:val="22"/>
          <w:szCs w:val="22"/>
        </w:rPr>
      </w:pPr>
      <w:r w:rsidRPr="00B073E5">
        <w:rPr>
          <w:sz w:val="22"/>
          <w:szCs w:val="22"/>
        </w:rPr>
        <w:t xml:space="preserve">You will find here </w:t>
      </w:r>
      <w:r w:rsidR="00D470BA">
        <w:rPr>
          <w:sz w:val="22"/>
          <w:szCs w:val="22"/>
        </w:rPr>
        <w:t>BEJ’</w:t>
      </w:r>
      <w:r w:rsidRPr="00B073E5">
        <w:rPr>
          <w:sz w:val="22"/>
          <w:szCs w:val="22"/>
        </w:rPr>
        <w:t>s guidelines for the preparation of articles to be published in the journal, in printed and electronic form</w:t>
      </w:r>
      <w:r w:rsidR="00B073E5" w:rsidRPr="00B073E5">
        <w:rPr>
          <w:sz w:val="22"/>
          <w:szCs w:val="22"/>
        </w:rPr>
        <w:t xml:space="preserve">. Your contribution may be prepared in Microsoft Word. Technical Instructions for working with BEJ’s style files and templates are provided in separate documents which can be found on our website. Authors must use a BEJ’s template. Manuscripts should be single spaced on double side of A4 paper only with wide margins throughout. </w:t>
      </w:r>
      <w:r w:rsidR="00B073E5" w:rsidRPr="00B073E5">
        <w:rPr>
          <w:color w:val="2E74B5" w:themeColor="accent1" w:themeShade="BF"/>
          <w:sz w:val="22"/>
          <w:szCs w:val="22"/>
        </w:rPr>
        <w:t>(11 font size)</w:t>
      </w:r>
    </w:p>
    <w:p w14:paraId="795CF2F3" w14:textId="7DE146FD" w:rsidR="00625014" w:rsidRDefault="00625014" w:rsidP="0045102A">
      <w:pPr>
        <w:rPr>
          <w:sz w:val="22"/>
          <w:szCs w:val="22"/>
        </w:rPr>
      </w:pPr>
    </w:p>
    <w:p w14:paraId="466D5BB5" w14:textId="6C641C12" w:rsidR="00625014" w:rsidRDefault="00625014" w:rsidP="0045102A">
      <w:pPr>
        <w:rPr>
          <w:sz w:val="22"/>
          <w:szCs w:val="22"/>
        </w:rPr>
      </w:pPr>
    </w:p>
    <w:p w14:paraId="5795DF44" w14:textId="2BA30FF1" w:rsidR="00625014" w:rsidRDefault="00625014" w:rsidP="0045102A">
      <w:pPr>
        <w:rPr>
          <w:sz w:val="22"/>
          <w:szCs w:val="22"/>
        </w:rPr>
      </w:pPr>
    </w:p>
    <w:p w14:paraId="29A75B08" w14:textId="145C0A84" w:rsidR="00625014" w:rsidRDefault="00625014" w:rsidP="0045102A">
      <w:pPr>
        <w:rPr>
          <w:sz w:val="22"/>
          <w:szCs w:val="22"/>
        </w:rPr>
      </w:pPr>
    </w:p>
    <w:p w14:paraId="2A0C1DCE" w14:textId="2DE035FD" w:rsidR="00625014" w:rsidRDefault="00625014" w:rsidP="0045102A">
      <w:pPr>
        <w:rPr>
          <w:sz w:val="22"/>
          <w:szCs w:val="22"/>
        </w:rPr>
      </w:pPr>
    </w:p>
    <w:p w14:paraId="0D83EFB3" w14:textId="198F4FC4" w:rsidR="00625014" w:rsidRDefault="00625014" w:rsidP="0045102A">
      <w:pPr>
        <w:rPr>
          <w:sz w:val="22"/>
          <w:szCs w:val="22"/>
        </w:rPr>
      </w:pPr>
    </w:p>
    <w:p w14:paraId="29F3CC59" w14:textId="08F34A60" w:rsidR="00625014" w:rsidRDefault="00625014" w:rsidP="0045102A">
      <w:pPr>
        <w:rPr>
          <w:sz w:val="22"/>
          <w:szCs w:val="22"/>
        </w:rPr>
      </w:pPr>
    </w:p>
    <w:p w14:paraId="787908C2" w14:textId="77777777" w:rsidR="00625014" w:rsidRDefault="00625014" w:rsidP="0045102A">
      <w:pPr>
        <w:rPr>
          <w:sz w:val="22"/>
          <w:szCs w:val="22"/>
        </w:rPr>
      </w:pPr>
    </w:p>
    <w:p w14:paraId="3BB58FDF" w14:textId="67EE1A16" w:rsidR="00625014" w:rsidRDefault="00625014" w:rsidP="0045102A">
      <w:pPr>
        <w:rPr>
          <w:sz w:val="22"/>
          <w:szCs w:val="22"/>
        </w:rPr>
      </w:pPr>
    </w:p>
    <w:p w14:paraId="346BB055" w14:textId="22588DC3" w:rsidR="00B073E5" w:rsidRDefault="00B073E5" w:rsidP="0045102A">
      <w:pPr>
        <w:rPr>
          <w:sz w:val="22"/>
          <w:szCs w:val="22"/>
        </w:rPr>
      </w:pPr>
    </w:p>
    <w:p w14:paraId="3A43465C" w14:textId="77777777" w:rsidR="00B073E5" w:rsidRDefault="00B073E5" w:rsidP="0045102A">
      <w:pPr>
        <w:rPr>
          <w:sz w:val="22"/>
          <w:szCs w:val="22"/>
        </w:rPr>
      </w:pPr>
    </w:p>
    <w:p w14:paraId="75B31DAF" w14:textId="77777777" w:rsidR="00625014" w:rsidRDefault="00625014" w:rsidP="0045102A">
      <w:pPr>
        <w:rPr>
          <w:sz w:val="22"/>
          <w:szCs w:val="22"/>
        </w:rPr>
      </w:pPr>
    </w:p>
    <w:p w14:paraId="6569104C" w14:textId="7487343E" w:rsidR="00E473E7" w:rsidRPr="003347B9" w:rsidRDefault="00E473E7" w:rsidP="00E473E7">
      <w:pPr>
        <w:pStyle w:val="Heading1"/>
        <w:numPr>
          <w:ilvl w:val="0"/>
          <w:numId w:val="12"/>
        </w:numPr>
        <w:rPr>
          <w:sz w:val="24"/>
        </w:rPr>
      </w:pPr>
      <w:bookmarkStart w:id="4" w:name="_Hlk124521018"/>
      <w:r w:rsidRPr="003347B9">
        <w:rPr>
          <w:sz w:val="24"/>
        </w:rPr>
        <w:lastRenderedPageBreak/>
        <w:t xml:space="preserve">Literature Review </w:t>
      </w:r>
      <w:bookmarkEnd w:id="4"/>
      <w:r w:rsidRPr="003347B9">
        <w:rPr>
          <w:color w:val="2E74B5" w:themeColor="accent1" w:themeShade="BF"/>
          <w:sz w:val="24"/>
        </w:rPr>
        <w:t>(1</w:t>
      </w:r>
      <w:r w:rsidR="003347B9">
        <w:rPr>
          <w:color w:val="2E74B5" w:themeColor="accent1" w:themeShade="BF"/>
          <w:sz w:val="24"/>
        </w:rPr>
        <w:t>2</w:t>
      </w:r>
      <w:r w:rsidRPr="003347B9">
        <w:rPr>
          <w:color w:val="2E74B5" w:themeColor="accent1" w:themeShade="BF"/>
          <w:sz w:val="24"/>
        </w:rPr>
        <w:t xml:space="preserve"> font size)</w:t>
      </w:r>
    </w:p>
    <w:p w14:paraId="1A25ED26" w14:textId="0DA55D13" w:rsidR="001F6854" w:rsidRPr="001F6854" w:rsidRDefault="001F6854" w:rsidP="00E473E7">
      <w:pPr>
        <w:rPr>
          <w:b/>
          <w:sz w:val="22"/>
        </w:rPr>
      </w:pPr>
      <w:proofErr w:type="gramStart"/>
      <w:r w:rsidRPr="001F6854">
        <w:rPr>
          <w:b/>
          <w:sz w:val="22"/>
        </w:rPr>
        <w:t>2.1</w:t>
      </w:r>
      <w:r w:rsidR="00DC2A1A">
        <w:rPr>
          <w:b/>
          <w:sz w:val="22"/>
        </w:rPr>
        <w:t xml:space="preserve">  </w:t>
      </w:r>
      <w:proofErr w:type="spellStart"/>
      <w:r w:rsidRPr="001F6854">
        <w:rPr>
          <w:b/>
          <w:sz w:val="22"/>
        </w:rPr>
        <w:t>Theoertical</w:t>
      </w:r>
      <w:proofErr w:type="spellEnd"/>
      <w:proofErr w:type="gramEnd"/>
      <w:r w:rsidRPr="001F6854">
        <w:rPr>
          <w:b/>
          <w:sz w:val="22"/>
        </w:rPr>
        <w:t xml:space="preserve"> Perspective</w:t>
      </w:r>
      <w:r>
        <w:rPr>
          <w:b/>
          <w:sz w:val="22"/>
        </w:rPr>
        <w:t xml:space="preserve"> </w:t>
      </w:r>
      <w:r w:rsidRPr="001F6854">
        <w:rPr>
          <w:b/>
          <w:color w:val="2E74B5" w:themeColor="accent1" w:themeShade="BF"/>
          <w:sz w:val="22"/>
        </w:rPr>
        <w:t>(11 font size)</w:t>
      </w:r>
    </w:p>
    <w:p w14:paraId="31975F83" w14:textId="452C89E1" w:rsidR="00E473E7" w:rsidRDefault="00E473E7" w:rsidP="00E473E7">
      <w:pPr>
        <w:rPr>
          <w:color w:val="2E74B5" w:themeColor="accent1" w:themeShade="BF"/>
          <w:sz w:val="22"/>
        </w:rPr>
      </w:pPr>
      <w:r w:rsidRPr="00B073E5">
        <w:rPr>
          <w:sz w:val="22"/>
        </w:rPr>
        <w:t>Headings should be capitalized (i.e., nouns, verbs, and all other words except articles, prepositions, and conjunctions should be set with an initial capital) and should, with the exception of the title, be aligned to the left. Only the first two levels of section headings should be numbered, as shown in Table 1. The respective font sizes are also given in Table 1. Kindly refrain from using “0” when numbering your section headings.</w:t>
      </w:r>
      <w:r w:rsidR="001F6854" w:rsidRPr="00B073E5">
        <w:rPr>
          <w:sz w:val="22"/>
        </w:rPr>
        <w:t xml:space="preserve"> </w:t>
      </w:r>
      <w:r w:rsidR="001F6854" w:rsidRPr="00B073E5">
        <w:rPr>
          <w:color w:val="2E74B5" w:themeColor="accent1" w:themeShade="BF"/>
          <w:sz w:val="22"/>
        </w:rPr>
        <w:t>(11 font size)</w:t>
      </w:r>
    </w:p>
    <w:p w14:paraId="58B26231" w14:textId="4E6DC964" w:rsidR="00DC2A1A" w:rsidRDefault="00DC2A1A" w:rsidP="00E473E7">
      <w:pPr>
        <w:rPr>
          <w:sz w:val="22"/>
        </w:rPr>
      </w:pPr>
    </w:p>
    <w:p w14:paraId="64D3E821" w14:textId="212B3B41" w:rsidR="00DC2A1A" w:rsidRDefault="003347B9" w:rsidP="00E473E7">
      <w:pPr>
        <w:rPr>
          <w:sz w:val="22"/>
        </w:rPr>
      </w:pPr>
      <w:r>
        <w:rPr>
          <w:sz w:val="22"/>
        </w:rPr>
        <w:t>Table 1. Authors guideline</w:t>
      </w:r>
    </w:p>
    <w:tbl>
      <w:tblPr>
        <w:tblStyle w:val="PlainTable4"/>
        <w:tblW w:w="0" w:type="auto"/>
        <w:tblLook w:val="04A0" w:firstRow="1" w:lastRow="0" w:firstColumn="1" w:lastColumn="0" w:noHBand="0" w:noVBand="1"/>
      </w:tblPr>
      <w:tblGrid>
        <w:gridCol w:w="2744"/>
        <w:gridCol w:w="2744"/>
        <w:gridCol w:w="2745"/>
      </w:tblGrid>
      <w:tr w:rsidR="003347B9" w:rsidRPr="003347B9" w14:paraId="6C5F1387" w14:textId="77777777" w:rsidTr="00334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dxa"/>
            <w:tcBorders>
              <w:top w:val="single" w:sz="4" w:space="0" w:color="auto"/>
              <w:bottom w:val="single" w:sz="4" w:space="0" w:color="auto"/>
            </w:tcBorders>
            <w:shd w:val="clear" w:color="auto" w:fill="auto"/>
          </w:tcPr>
          <w:p w14:paraId="6EACA3B5" w14:textId="77777777" w:rsidR="003347B9" w:rsidRPr="003347B9" w:rsidRDefault="003347B9" w:rsidP="003347B9">
            <w:pPr>
              <w:spacing w:after="0"/>
              <w:jc w:val="center"/>
              <w:rPr>
                <w:rFonts w:ascii="Times New Roman" w:hAnsi="Times New Roman" w:cs="Times New Roman"/>
                <w:b w:val="0"/>
                <w:sz w:val="18"/>
                <w:szCs w:val="18"/>
              </w:rPr>
            </w:pPr>
            <w:r w:rsidRPr="003347B9">
              <w:rPr>
                <w:rFonts w:ascii="Times New Roman" w:hAnsi="Times New Roman" w:cs="Times New Roman"/>
                <w:b w:val="0"/>
                <w:sz w:val="18"/>
                <w:szCs w:val="18"/>
              </w:rPr>
              <w:t>Heading Level &amp; Captions</w:t>
            </w:r>
          </w:p>
        </w:tc>
        <w:tc>
          <w:tcPr>
            <w:tcW w:w="2744" w:type="dxa"/>
            <w:tcBorders>
              <w:top w:val="single" w:sz="4" w:space="0" w:color="auto"/>
              <w:bottom w:val="single" w:sz="4" w:space="0" w:color="auto"/>
            </w:tcBorders>
            <w:shd w:val="clear" w:color="auto" w:fill="auto"/>
          </w:tcPr>
          <w:p w14:paraId="7011457F" w14:textId="77777777" w:rsidR="003347B9" w:rsidRPr="003347B9" w:rsidRDefault="003347B9" w:rsidP="003347B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3347B9">
              <w:rPr>
                <w:rFonts w:ascii="Times New Roman" w:hAnsi="Times New Roman" w:cs="Times New Roman"/>
                <w:b w:val="0"/>
                <w:sz w:val="18"/>
                <w:szCs w:val="18"/>
              </w:rPr>
              <w:t>Example</w:t>
            </w:r>
          </w:p>
        </w:tc>
        <w:tc>
          <w:tcPr>
            <w:tcW w:w="2745" w:type="dxa"/>
            <w:tcBorders>
              <w:top w:val="single" w:sz="4" w:space="0" w:color="auto"/>
              <w:bottom w:val="single" w:sz="4" w:space="0" w:color="auto"/>
            </w:tcBorders>
            <w:shd w:val="clear" w:color="auto" w:fill="auto"/>
          </w:tcPr>
          <w:p w14:paraId="61A404F5" w14:textId="77777777" w:rsidR="003347B9" w:rsidRPr="003347B9" w:rsidRDefault="003347B9" w:rsidP="003347B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3347B9">
              <w:rPr>
                <w:rFonts w:ascii="Times New Roman" w:hAnsi="Times New Roman" w:cs="Times New Roman"/>
                <w:b w:val="0"/>
                <w:sz w:val="18"/>
                <w:szCs w:val="18"/>
              </w:rPr>
              <w:t>Font size and style</w:t>
            </w:r>
          </w:p>
        </w:tc>
      </w:tr>
      <w:tr w:rsidR="003347B9" w:rsidRPr="003347B9" w14:paraId="0B8BE326" w14:textId="77777777" w:rsidTr="0033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dxa"/>
            <w:tcBorders>
              <w:top w:val="single" w:sz="4" w:space="0" w:color="auto"/>
            </w:tcBorders>
            <w:shd w:val="clear" w:color="auto" w:fill="auto"/>
          </w:tcPr>
          <w:p w14:paraId="167D0ACC" w14:textId="77777777" w:rsidR="003347B9" w:rsidRPr="003347B9" w:rsidRDefault="003347B9" w:rsidP="003347B9">
            <w:pPr>
              <w:spacing w:after="0"/>
              <w:jc w:val="center"/>
              <w:rPr>
                <w:rFonts w:ascii="Times New Roman" w:hAnsi="Times New Roman" w:cs="Times New Roman"/>
                <w:b w:val="0"/>
                <w:sz w:val="18"/>
                <w:szCs w:val="18"/>
              </w:rPr>
            </w:pPr>
            <w:r w:rsidRPr="003347B9">
              <w:rPr>
                <w:rFonts w:ascii="Times New Roman" w:hAnsi="Times New Roman" w:cs="Times New Roman"/>
                <w:b w:val="0"/>
                <w:sz w:val="18"/>
                <w:szCs w:val="18"/>
              </w:rPr>
              <w:t>Title (centered)</w:t>
            </w:r>
          </w:p>
        </w:tc>
        <w:tc>
          <w:tcPr>
            <w:tcW w:w="2744" w:type="dxa"/>
            <w:tcBorders>
              <w:top w:val="single" w:sz="4" w:space="0" w:color="auto"/>
            </w:tcBorders>
            <w:shd w:val="clear" w:color="auto" w:fill="auto"/>
          </w:tcPr>
          <w:p w14:paraId="5613E530" w14:textId="17D95069" w:rsidR="003347B9" w:rsidRPr="003347B9" w:rsidRDefault="003347B9" w:rsidP="003347B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8"/>
              </w:rPr>
              <w:t xml:space="preserve">BEJ </w:t>
            </w:r>
            <w:r w:rsidRPr="003347B9">
              <w:rPr>
                <w:rFonts w:ascii="Times New Roman" w:hAnsi="Times New Roman" w:cs="Times New Roman"/>
                <w:sz w:val="28"/>
              </w:rPr>
              <w:t>Title</w:t>
            </w:r>
          </w:p>
        </w:tc>
        <w:tc>
          <w:tcPr>
            <w:tcW w:w="2745" w:type="dxa"/>
            <w:tcBorders>
              <w:top w:val="single" w:sz="4" w:space="0" w:color="auto"/>
            </w:tcBorders>
            <w:shd w:val="clear" w:color="auto" w:fill="auto"/>
          </w:tcPr>
          <w:p w14:paraId="544C3B4D" w14:textId="79C4BF4C" w:rsidR="003347B9" w:rsidRPr="003347B9" w:rsidRDefault="003347B9" w:rsidP="003347B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347B9">
              <w:rPr>
                <w:rFonts w:ascii="Times New Roman" w:hAnsi="Times New Roman" w:cs="Times New Roman"/>
                <w:sz w:val="18"/>
                <w:szCs w:val="18"/>
              </w:rPr>
              <w:t>14 point</w:t>
            </w:r>
          </w:p>
        </w:tc>
      </w:tr>
      <w:tr w:rsidR="003347B9" w:rsidRPr="003347B9" w14:paraId="364480F4" w14:textId="77777777" w:rsidTr="003347B9">
        <w:trPr>
          <w:trHeight w:val="472"/>
        </w:trPr>
        <w:tc>
          <w:tcPr>
            <w:cnfStyle w:val="001000000000" w:firstRow="0" w:lastRow="0" w:firstColumn="1" w:lastColumn="0" w:oddVBand="0" w:evenVBand="0" w:oddHBand="0" w:evenHBand="0" w:firstRowFirstColumn="0" w:firstRowLastColumn="0" w:lastRowFirstColumn="0" w:lastRowLastColumn="0"/>
            <w:tcW w:w="2744" w:type="dxa"/>
            <w:shd w:val="clear" w:color="auto" w:fill="auto"/>
          </w:tcPr>
          <w:p w14:paraId="1095EB0B" w14:textId="3719F5C8" w:rsidR="003347B9" w:rsidRPr="003347B9" w:rsidRDefault="003347B9" w:rsidP="003347B9">
            <w:pPr>
              <w:spacing w:after="0"/>
              <w:jc w:val="center"/>
              <w:rPr>
                <w:rFonts w:ascii="Times New Roman" w:hAnsi="Times New Roman" w:cs="Times New Roman"/>
                <w:b w:val="0"/>
                <w:sz w:val="18"/>
                <w:szCs w:val="18"/>
              </w:rPr>
            </w:pPr>
            <w:r w:rsidRPr="003347B9">
              <w:rPr>
                <w:rFonts w:ascii="Times New Roman" w:hAnsi="Times New Roman" w:cs="Times New Roman"/>
                <w:b w:val="0"/>
                <w:sz w:val="18"/>
                <w:szCs w:val="18"/>
              </w:rPr>
              <w:t>1</w:t>
            </w:r>
            <w:r w:rsidRPr="003347B9">
              <w:rPr>
                <w:rFonts w:ascii="Times New Roman" w:hAnsi="Times New Roman" w:cs="Times New Roman"/>
                <w:b w:val="0"/>
                <w:sz w:val="18"/>
                <w:szCs w:val="18"/>
                <w:vertAlign w:val="superscript"/>
              </w:rPr>
              <w:t>st</w:t>
            </w:r>
            <w:r w:rsidRPr="003347B9">
              <w:rPr>
                <w:rFonts w:ascii="Times New Roman" w:hAnsi="Times New Roman" w:cs="Times New Roman"/>
                <w:b w:val="0"/>
                <w:sz w:val="18"/>
                <w:szCs w:val="18"/>
              </w:rPr>
              <w:t xml:space="preserve"> level heading</w:t>
            </w:r>
            <w:r w:rsidRPr="003347B9">
              <w:rPr>
                <w:rFonts w:ascii="Times New Roman" w:hAnsi="Times New Roman" w:cs="Times New Roman"/>
                <w:b w:val="0"/>
                <w:sz w:val="18"/>
                <w:szCs w:val="18"/>
              </w:rPr>
              <w:br/>
              <w:t>(</w:t>
            </w:r>
            <w:r w:rsidRPr="00F54920">
              <w:rPr>
                <w:rFonts w:ascii="Times New Roman" w:hAnsi="Times New Roman" w:cs="Times New Roman"/>
                <w:b w:val="0"/>
                <w:sz w:val="18"/>
                <w:szCs w:val="18"/>
              </w:rPr>
              <w:t>BEJ</w:t>
            </w:r>
            <w:r w:rsidRPr="003347B9">
              <w:rPr>
                <w:rFonts w:ascii="Times New Roman" w:hAnsi="Times New Roman" w:cs="Times New Roman"/>
                <w:b w:val="0"/>
                <w:sz w:val="18"/>
                <w:szCs w:val="18"/>
              </w:rPr>
              <w:t xml:space="preserve"> Table text)</w:t>
            </w:r>
          </w:p>
        </w:tc>
        <w:tc>
          <w:tcPr>
            <w:tcW w:w="2744" w:type="dxa"/>
            <w:shd w:val="clear" w:color="auto" w:fill="auto"/>
          </w:tcPr>
          <w:p w14:paraId="6266CE59" w14:textId="77777777" w:rsidR="003347B9" w:rsidRPr="003347B9" w:rsidRDefault="003347B9" w:rsidP="003347B9">
            <w:pPr>
              <w:keepNext/>
              <w:suppressAutoHyphens/>
              <w:spacing w:after="0"/>
              <w:ind w:left="432"/>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kern w:val="32"/>
                <w:sz w:val="26"/>
                <w:szCs w:val="26"/>
              </w:rPr>
            </w:pPr>
            <w:r w:rsidRPr="003347B9">
              <w:rPr>
                <w:rFonts w:ascii="Times New Roman" w:hAnsi="Times New Roman" w:cs="Times New Roman"/>
                <w:bCs/>
                <w:kern w:val="32"/>
                <w:sz w:val="24"/>
                <w:szCs w:val="26"/>
              </w:rPr>
              <w:t>Introduction</w:t>
            </w:r>
          </w:p>
        </w:tc>
        <w:tc>
          <w:tcPr>
            <w:tcW w:w="2745" w:type="dxa"/>
            <w:shd w:val="clear" w:color="auto" w:fill="auto"/>
          </w:tcPr>
          <w:p w14:paraId="1D0725DE" w14:textId="471ACF9A" w:rsidR="003347B9" w:rsidRPr="003347B9" w:rsidRDefault="003347B9" w:rsidP="003347B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347B9">
              <w:rPr>
                <w:rFonts w:ascii="Times New Roman" w:hAnsi="Times New Roman" w:cs="Times New Roman"/>
                <w:sz w:val="18"/>
                <w:szCs w:val="18"/>
              </w:rPr>
              <w:t>12 point</w:t>
            </w:r>
          </w:p>
        </w:tc>
      </w:tr>
      <w:tr w:rsidR="003347B9" w:rsidRPr="003347B9" w14:paraId="6448691B" w14:textId="77777777" w:rsidTr="0033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dxa"/>
            <w:shd w:val="clear" w:color="auto" w:fill="auto"/>
          </w:tcPr>
          <w:p w14:paraId="7D13D92B" w14:textId="77777777" w:rsidR="003347B9" w:rsidRPr="003347B9" w:rsidRDefault="003347B9" w:rsidP="003347B9">
            <w:pPr>
              <w:spacing w:after="0"/>
              <w:jc w:val="center"/>
              <w:rPr>
                <w:rFonts w:ascii="Times New Roman" w:hAnsi="Times New Roman" w:cs="Times New Roman"/>
                <w:b w:val="0"/>
                <w:sz w:val="18"/>
                <w:szCs w:val="18"/>
              </w:rPr>
            </w:pPr>
            <w:r w:rsidRPr="003347B9">
              <w:rPr>
                <w:rFonts w:ascii="Times New Roman" w:hAnsi="Times New Roman" w:cs="Times New Roman"/>
                <w:b w:val="0"/>
                <w:sz w:val="18"/>
                <w:szCs w:val="18"/>
              </w:rPr>
              <w:t>2</w:t>
            </w:r>
            <w:r w:rsidRPr="003347B9">
              <w:rPr>
                <w:rFonts w:ascii="Times New Roman" w:hAnsi="Times New Roman" w:cs="Times New Roman"/>
                <w:b w:val="0"/>
                <w:sz w:val="18"/>
                <w:szCs w:val="18"/>
                <w:vertAlign w:val="superscript"/>
              </w:rPr>
              <w:t>nd</w:t>
            </w:r>
            <w:r w:rsidRPr="003347B9">
              <w:rPr>
                <w:rFonts w:ascii="Times New Roman" w:hAnsi="Times New Roman" w:cs="Times New Roman"/>
                <w:b w:val="0"/>
                <w:sz w:val="18"/>
                <w:szCs w:val="18"/>
              </w:rPr>
              <w:t xml:space="preserve"> level heading</w:t>
            </w:r>
          </w:p>
        </w:tc>
        <w:tc>
          <w:tcPr>
            <w:tcW w:w="2744" w:type="dxa"/>
            <w:shd w:val="clear" w:color="auto" w:fill="auto"/>
          </w:tcPr>
          <w:p w14:paraId="7D7F403A" w14:textId="7ADC547F" w:rsidR="003347B9" w:rsidRPr="003347B9" w:rsidRDefault="003347B9" w:rsidP="003347B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47B9">
              <w:rPr>
                <w:rFonts w:ascii="Times New Roman" w:hAnsi="Times New Roman" w:cs="Times New Roman"/>
              </w:rPr>
              <w:t>Abstract</w:t>
            </w:r>
          </w:p>
        </w:tc>
        <w:tc>
          <w:tcPr>
            <w:tcW w:w="2745" w:type="dxa"/>
            <w:shd w:val="clear" w:color="auto" w:fill="auto"/>
          </w:tcPr>
          <w:p w14:paraId="15CFE9C8" w14:textId="650BA240" w:rsidR="003347B9" w:rsidRPr="003347B9" w:rsidRDefault="003347B9" w:rsidP="003347B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347B9">
              <w:rPr>
                <w:rFonts w:ascii="Times New Roman" w:hAnsi="Times New Roman" w:cs="Times New Roman"/>
                <w:sz w:val="18"/>
                <w:szCs w:val="18"/>
              </w:rPr>
              <w:t>11 point</w:t>
            </w:r>
          </w:p>
        </w:tc>
      </w:tr>
      <w:tr w:rsidR="003347B9" w:rsidRPr="003347B9" w14:paraId="46506F89" w14:textId="77777777" w:rsidTr="003347B9">
        <w:tc>
          <w:tcPr>
            <w:cnfStyle w:val="001000000000" w:firstRow="0" w:lastRow="0" w:firstColumn="1" w:lastColumn="0" w:oddVBand="0" w:evenVBand="0" w:oddHBand="0" w:evenHBand="0" w:firstRowFirstColumn="0" w:firstRowLastColumn="0" w:lastRowFirstColumn="0" w:lastRowLastColumn="0"/>
            <w:tcW w:w="2744" w:type="dxa"/>
            <w:shd w:val="clear" w:color="auto" w:fill="auto"/>
          </w:tcPr>
          <w:p w14:paraId="48F52DA4" w14:textId="77777777" w:rsidR="003347B9" w:rsidRPr="003347B9" w:rsidRDefault="003347B9" w:rsidP="003347B9">
            <w:pPr>
              <w:spacing w:after="0"/>
              <w:jc w:val="center"/>
              <w:rPr>
                <w:rFonts w:ascii="Times New Roman" w:hAnsi="Times New Roman" w:cs="Times New Roman"/>
                <w:b w:val="0"/>
                <w:sz w:val="18"/>
                <w:szCs w:val="18"/>
              </w:rPr>
            </w:pPr>
            <w:r w:rsidRPr="003347B9">
              <w:rPr>
                <w:rFonts w:ascii="Times New Roman" w:hAnsi="Times New Roman" w:cs="Times New Roman"/>
                <w:b w:val="0"/>
                <w:sz w:val="18"/>
                <w:szCs w:val="18"/>
              </w:rPr>
              <w:t>3</w:t>
            </w:r>
            <w:r w:rsidRPr="003347B9">
              <w:rPr>
                <w:rFonts w:ascii="Times New Roman" w:hAnsi="Times New Roman" w:cs="Times New Roman"/>
                <w:b w:val="0"/>
                <w:sz w:val="18"/>
                <w:szCs w:val="18"/>
                <w:vertAlign w:val="superscript"/>
              </w:rPr>
              <w:t>rd</w:t>
            </w:r>
            <w:r w:rsidRPr="003347B9">
              <w:rPr>
                <w:rFonts w:ascii="Times New Roman" w:hAnsi="Times New Roman" w:cs="Times New Roman"/>
                <w:b w:val="0"/>
                <w:sz w:val="18"/>
                <w:szCs w:val="18"/>
              </w:rPr>
              <w:t xml:space="preserve"> level heading </w:t>
            </w:r>
          </w:p>
        </w:tc>
        <w:tc>
          <w:tcPr>
            <w:tcW w:w="2744" w:type="dxa"/>
            <w:shd w:val="clear" w:color="auto" w:fill="auto"/>
          </w:tcPr>
          <w:p w14:paraId="00E4B796" w14:textId="77777777" w:rsidR="003347B9" w:rsidRPr="003347B9" w:rsidRDefault="003347B9" w:rsidP="003347B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3347B9">
              <w:rPr>
                <w:rFonts w:ascii="Times New Roman" w:hAnsi="Times New Roman" w:cs="Times New Roman"/>
                <w:bCs/>
              </w:rPr>
              <w:t>Level</w:t>
            </w:r>
          </w:p>
        </w:tc>
        <w:tc>
          <w:tcPr>
            <w:tcW w:w="2745" w:type="dxa"/>
            <w:shd w:val="clear" w:color="auto" w:fill="auto"/>
          </w:tcPr>
          <w:p w14:paraId="6163A226" w14:textId="42ED7451" w:rsidR="003347B9" w:rsidRPr="003347B9" w:rsidRDefault="003347B9" w:rsidP="003347B9">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347B9">
              <w:rPr>
                <w:rFonts w:ascii="Times New Roman" w:hAnsi="Times New Roman" w:cs="Times New Roman"/>
                <w:sz w:val="18"/>
                <w:szCs w:val="18"/>
              </w:rPr>
              <w:t>10 point</w:t>
            </w:r>
          </w:p>
        </w:tc>
      </w:tr>
      <w:tr w:rsidR="003347B9" w:rsidRPr="003347B9" w14:paraId="39FFBFBE" w14:textId="77777777" w:rsidTr="00334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4" w:type="dxa"/>
            <w:tcBorders>
              <w:bottom w:val="single" w:sz="4" w:space="0" w:color="auto"/>
            </w:tcBorders>
            <w:shd w:val="clear" w:color="auto" w:fill="auto"/>
          </w:tcPr>
          <w:p w14:paraId="467071DD" w14:textId="77777777" w:rsidR="003347B9" w:rsidRPr="003347B9" w:rsidRDefault="003347B9" w:rsidP="003347B9">
            <w:pPr>
              <w:spacing w:after="0"/>
              <w:jc w:val="center"/>
              <w:rPr>
                <w:rFonts w:ascii="Times New Roman" w:hAnsi="Times New Roman" w:cs="Times New Roman"/>
                <w:b w:val="0"/>
                <w:sz w:val="18"/>
                <w:szCs w:val="18"/>
              </w:rPr>
            </w:pPr>
            <w:r w:rsidRPr="003347B9">
              <w:rPr>
                <w:rFonts w:ascii="Times New Roman" w:hAnsi="Times New Roman" w:cs="Times New Roman"/>
                <w:b w:val="0"/>
                <w:sz w:val="18"/>
                <w:szCs w:val="18"/>
              </w:rPr>
              <w:t>Table &amp; Figure captions</w:t>
            </w:r>
          </w:p>
        </w:tc>
        <w:tc>
          <w:tcPr>
            <w:tcW w:w="2744" w:type="dxa"/>
            <w:tcBorders>
              <w:bottom w:val="single" w:sz="4" w:space="0" w:color="auto"/>
            </w:tcBorders>
            <w:shd w:val="clear" w:color="auto" w:fill="auto"/>
          </w:tcPr>
          <w:p w14:paraId="62CD166E" w14:textId="77777777" w:rsidR="003347B9" w:rsidRPr="003347B9" w:rsidRDefault="003347B9" w:rsidP="003347B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3347B9">
              <w:rPr>
                <w:rFonts w:ascii="Times New Roman" w:hAnsi="Times New Roman" w:cs="Times New Roman"/>
                <w:sz w:val="18"/>
              </w:rPr>
              <w:t>Figure 2.2</w:t>
            </w:r>
          </w:p>
        </w:tc>
        <w:tc>
          <w:tcPr>
            <w:tcW w:w="2745" w:type="dxa"/>
            <w:tcBorders>
              <w:bottom w:val="single" w:sz="4" w:space="0" w:color="auto"/>
            </w:tcBorders>
            <w:shd w:val="clear" w:color="auto" w:fill="auto"/>
          </w:tcPr>
          <w:p w14:paraId="70E2706B" w14:textId="320897A5" w:rsidR="003347B9" w:rsidRPr="003347B9" w:rsidRDefault="003347B9" w:rsidP="003347B9">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347B9">
              <w:rPr>
                <w:rFonts w:ascii="Times New Roman" w:hAnsi="Times New Roman" w:cs="Times New Roman"/>
                <w:sz w:val="18"/>
                <w:szCs w:val="18"/>
              </w:rPr>
              <w:t>9 point</w:t>
            </w:r>
          </w:p>
        </w:tc>
      </w:tr>
    </w:tbl>
    <w:p w14:paraId="4AA4EFB8" w14:textId="348D4E85" w:rsidR="00DC2A1A" w:rsidRDefault="00DC2A1A" w:rsidP="00E473E7">
      <w:pPr>
        <w:rPr>
          <w:sz w:val="22"/>
        </w:rPr>
      </w:pPr>
    </w:p>
    <w:p w14:paraId="2C0A14A4" w14:textId="19C6A6A1" w:rsidR="00DC2A1A" w:rsidRDefault="00DC2A1A" w:rsidP="00E473E7">
      <w:pPr>
        <w:rPr>
          <w:sz w:val="22"/>
        </w:rPr>
      </w:pPr>
    </w:p>
    <w:p w14:paraId="74F33A2A" w14:textId="320B48A2" w:rsidR="00DC2A1A" w:rsidRDefault="00DC2A1A" w:rsidP="00E473E7">
      <w:pPr>
        <w:rPr>
          <w:sz w:val="22"/>
        </w:rPr>
      </w:pPr>
    </w:p>
    <w:p w14:paraId="75EE2D90" w14:textId="4D56EECA" w:rsidR="00DC2A1A" w:rsidRDefault="00DC2A1A" w:rsidP="00E473E7">
      <w:pPr>
        <w:rPr>
          <w:sz w:val="22"/>
        </w:rPr>
      </w:pPr>
    </w:p>
    <w:p w14:paraId="1B13906E" w14:textId="589885A8" w:rsidR="00DC2A1A" w:rsidRDefault="00DC2A1A" w:rsidP="00E473E7">
      <w:pPr>
        <w:rPr>
          <w:sz w:val="22"/>
        </w:rPr>
      </w:pPr>
    </w:p>
    <w:p w14:paraId="6E4C529F" w14:textId="010AA0BE" w:rsidR="00DC2A1A" w:rsidRDefault="00DC2A1A" w:rsidP="00E473E7">
      <w:pPr>
        <w:rPr>
          <w:sz w:val="22"/>
        </w:rPr>
      </w:pPr>
    </w:p>
    <w:p w14:paraId="0FC5399F" w14:textId="1C403CC4" w:rsidR="00DC2A1A" w:rsidRDefault="00DC2A1A" w:rsidP="00E473E7">
      <w:pPr>
        <w:rPr>
          <w:sz w:val="22"/>
        </w:rPr>
      </w:pPr>
    </w:p>
    <w:p w14:paraId="6767EC6D" w14:textId="18E60327" w:rsidR="00DC2A1A" w:rsidRDefault="00DC2A1A" w:rsidP="00E473E7">
      <w:pPr>
        <w:rPr>
          <w:sz w:val="22"/>
        </w:rPr>
      </w:pPr>
    </w:p>
    <w:p w14:paraId="4B13C064" w14:textId="4FC89245" w:rsidR="00DC2A1A" w:rsidRDefault="00DC2A1A" w:rsidP="00E473E7">
      <w:pPr>
        <w:rPr>
          <w:sz w:val="22"/>
        </w:rPr>
      </w:pPr>
    </w:p>
    <w:p w14:paraId="5CA04804" w14:textId="0BF7B153" w:rsidR="00DC2A1A" w:rsidRDefault="00DC2A1A" w:rsidP="00E473E7">
      <w:pPr>
        <w:rPr>
          <w:sz w:val="22"/>
        </w:rPr>
      </w:pPr>
    </w:p>
    <w:p w14:paraId="385A77E6" w14:textId="01B6759F" w:rsidR="00DC2A1A" w:rsidRDefault="00DC2A1A" w:rsidP="00E473E7">
      <w:pPr>
        <w:rPr>
          <w:sz w:val="22"/>
        </w:rPr>
      </w:pPr>
    </w:p>
    <w:p w14:paraId="4FCAF7AD" w14:textId="388C9A6B" w:rsidR="00DC2A1A" w:rsidRDefault="00DC2A1A" w:rsidP="00E473E7">
      <w:pPr>
        <w:rPr>
          <w:sz w:val="22"/>
        </w:rPr>
      </w:pPr>
    </w:p>
    <w:p w14:paraId="050CBAF0" w14:textId="546C4847" w:rsidR="00DC2A1A" w:rsidRDefault="00DC2A1A" w:rsidP="00E473E7">
      <w:pPr>
        <w:rPr>
          <w:sz w:val="22"/>
        </w:rPr>
      </w:pPr>
    </w:p>
    <w:p w14:paraId="591DA362" w14:textId="6111CD67" w:rsidR="00DC2A1A" w:rsidRDefault="00DC2A1A" w:rsidP="00E473E7">
      <w:pPr>
        <w:rPr>
          <w:sz w:val="22"/>
        </w:rPr>
      </w:pPr>
    </w:p>
    <w:p w14:paraId="566C49C7" w14:textId="135742BE" w:rsidR="00DC2A1A" w:rsidRDefault="00DC2A1A" w:rsidP="00E473E7">
      <w:pPr>
        <w:rPr>
          <w:sz w:val="22"/>
        </w:rPr>
      </w:pPr>
    </w:p>
    <w:p w14:paraId="4E6A61A2" w14:textId="77777777" w:rsidR="00DC2A1A" w:rsidRPr="00B073E5" w:rsidRDefault="00DC2A1A" w:rsidP="00E473E7">
      <w:pPr>
        <w:rPr>
          <w:sz w:val="22"/>
        </w:rPr>
      </w:pPr>
    </w:p>
    <w:p w14:paraId="380684EC" w14:textId="3110D8B0" w:rsidR="00DC2A1A" w:rsidRPr="003347B9" w:rsidRDefault="00DC2A1A" w:rsidP="00DC2A1A">
      <w:pPr>
        <w:pStyle w:val="Heading1"/>
        <w:numPr>
          <w:ilvl w:val="0"/>
          <w:numId w:val="12"/>
        </w:numPr>
        <w:rPr>
          <w:sz w:val="24"/>
        </w:rPr>
      </w:pPr>
      <w:bookmarkStart w:id="5" w:name="_Hlk124522014"/>
      <w:bookmarkStart w:id="6" w:name="_Hlk124522033"/>
      <w:r w:rsidRPr="003347B9">
        <w:rPr>
          <w:sz w:val="24"/>
        </w:rPr>
        <w:lastRenderedPageBreak/>
        <w:t xml:space="preserve">Material and Methods </w:t>
      </w:r>
      <w:bookmarkEnd w:id="5"/>
      <w:r w:rsidRPr="003347B9">
        <w:rPr>
          <w:color w:val="2E74B5" w:themeColor="accent1" w:themeShade="BF"/>
          <w:sz w:val="24"/>
        </w:rPr>
        <w:t>(1</w:t>
      </w:r>
      <w:r w:rsidR="003347B9" w:rsidRPr="003347B9">
        <w:rPr>
          <w:color w:val="2E74B5" w:themeColor="accent1" w:themeShade="BF"/>
          <w:sz w:val="24"/>
        </w:rPr>
        <w:t>2</w:t>
      </w:r>
      <w:r w:rsidRPr="003347B9">
        <w:rPr>
          <w:color w:val="2E74B5" w:themeColor="accent1" w:themeShade="BF"/>
          <w:sz w:val="24"/>
        </w:rPr>
        <w:t xml:space="preserve"> font size)</w:t>
      </w:r>
    </w:p>
    <w:bookmarkEnd w:id="6"/>
    <w:p w14:paraId="6D59A15A" w14:textId="7A14988C" w:rsidR="00DC2A1A" w:rsidRDefault="00DC2A1A" w:rsidP="00DC2A1A">
      <w:pPr>
        <w:rPr>
          <w:color w:val="2E74B5" w:themeColor="accent1" w:themeShade="BF"/>
          <w:sz w:val="22"/>
        </w:rPr>
      </w:pPr>
      <w:r w:rsidRPr="00DC2A1A">
        <w:rPr>
          <w:sz w:val="22"/>
        </w:rPr>
        <w:t>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r>
        <w:rPr>
          <w:sz w:val="22"/>
        </w:rPr>
        <w:t xml:space="preserve"> </w:t>
      </w:r>
      <w:r w:rsidRPr="00DC2A1A">
        <w:rPr>
          <w:color w:val="2E74B5" w:themeColor="accent1" w:themeShade="BF"/>
          <w:sz w:val="22"/>
        </w:rPr>
        <w:t>(11 font size)</w:t>
      </w:r>
      <w:r w:rsidR="00E21351">
        <w:rPr>
          <w:color w:val="2E74B5" w:themeColor="accent1" w:themeShade="BF"/>
          <w:sz w:val="22"/>
        </w:rPr>
        <w:t>.</w:t>
      </w:r>
    </w:p>
    <w:p w14:paraId="1EFCB3AA" w14:textId="2E39229E" w:rsidR="0069101E" w:rsidRPr="003347B9" w:rsidRDefault="0069101E" w:rsidP="0069101E">
      <w:pPr>
        <w:pStyle w:val="Heading1"/>
        <w:numPr>
          <w:ilvl w:val="0"/>
          <w:numId w:val="12"/>
        </w:numPr>
        <w:rPr>
          <w:sz w:val="24"/>
        </w:rPr>
      </w:pPr>
      <w:r>
        <w:rPr>
          <w:sz w:val="24"/>
        </w:rPr>
        <w:t>Findings and Discussion</w:t>
      </w:r>
      <w:r w:rsidRPr="003347B9">
        <w:rPr>
          <w:sz w:val="24"/>
        </w:rPr>
        <w:t xml:space="preserve"> </w:t>
      </w:r>
      <w:r w:rsidRPr="003347B9">
        <w:rPr>
          <w:color w:val="2E74B5" w:themeColor="accent1" w:themeShade="BF"/>
          <w:sz w:val="24"/>
        </w:rPr>
        <w:t>(12 font size)</w:t>
      </w:r>
    </w:p>
    <w:p w14:paraId="5F854F35" w14:textId="77777777" w:rsidR="0069101E" w:rsidRDefault="0069101E" w:rsidP="0069101E">
      <w:pPr>
        <w:rPr>
          <w:color w:val="2E74B5" w:themeColor="accent1" w:themeShade="BF"/>
          <w:sz w:val="22"/>
        </w:rPr>
      </w:pPr>
      <w:r w:rsidRPr="00DC2A1A">
        <w:rPr>
          <w:sz w:val="22"/>
        </w:rPr>
        <w:t>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r>
        <w:rPr>
          <w:sz w:val="22"/>
        </w:rPr>
        <w:t xml:space="preserve"> </w:t>
      </w:r>
      <w:r w:rsidRPr="00DC2A1A">
        <w:rPr>
          <w:color w:val="2E74B5" w:themeColor="accent1" w:themeShade="BF"/>
          <w:sz w:val="22"/>
        </w:rPr>
        <w:t>(11 font size)</w:t>
      </w:r>
      <w:r>
        <w:rPr>
          <w:color w:val="2E74B5" w:themeColor="accent1" w:themeShade="BF"/>
          <w:sz w:val="22"/>
        </w:rPr>
        <w:t>.</w:t>
      </w:r>
    </w:p>
    <w:p w14:paraId="3D378CEB" w14:textId="19EFCD21" w:rsidR="00AB38FB" w:rsidRPr="003347B9" w:rsidRDefault="00AB38FB" w:rsidP="00AB38FB">
      <w:pPr>
        <w:pStyle w:val="Heading1"/>
        <w:numPr>
          <w:ilvl w:val="0"/>
          <w:numId w:val="12"/>
        </w:numPr>
        <w:rPr>
          <w:sz w:val="24"/>
        </w:rPr>
      </w:pPr>
      <w:r>
        <w:rPr>
          <w:sz w:val="24"/>
        </w:rPr>
        <w:t>Conclusion and Recommendations</w:t>
      </w:r>
      <w:r w:rsidRPr="003347B9">
        <w:rPr>
          <w:sz w:val="24"/>
        </w:rPr>
        <w:t xml:space="preserve"> </w:t>
      </w:r>
      <w:r w:rsidRPr="003347B9">
        <w:rPr>
          <w:color w:val="2E74B5" w:themeColor="accent1" w:themeShade="BF"/>
          <w:sz w:val="24"/>
        </w:rPr>
        <w:t>(12 font size)</w:t>
      </w:r>
    </w:p>
    <w:p w14:paraId="1725F3A8" w14:textId="77777777" w:rsidR="00AB38FB" w:rsidRDefault="00AB38FB" w:rsidP="00AB38FB">
      <w:pPr>
        <w:rPr>
          <w:color w:val="2E74B5" w:themeColor="accent1" w:themeShade="BF"/>
          <w:sz w:val="22"/>
        </w:rPr>
      </w:pPr>
      <w:r w:rsidRPr="00DC2A1A">
        <w:rPr>
          <w:sz w:val="22"/>
        </w:rPr>
        <w:t>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r>
        <w:rPr>
          <w:sz w:val="22"/>
        </w:rPr>
        <w:t xml:space="preserve"> </w:t>
      </w:r>
      <w:r w:rsidRPr="00DC2A1A">
        <w:rPr>
          <w:color w:val="2E74B5" w:themeColor="accent1" w:themeShade="BF"/>
          <w:sz w:val="22"/>
        </w:rPr>
        <w:t>(11 font size)</w:t>
      </w:r>
      <w:r>
        <w:rPr>
          <w:color w:val="2E74B5" w:themeColor="accent1" w:themeShade="BF"/>
          <w:sz w:val="22"/>
        </w:rPr>
        <w:t>.</w:t>
      </w:r>
    </w:p>
    <w:p w14:paraId="1F9D2942" w14:textId="11058D6A" w:rsidR="00AB38FB" w:rsidRPr="003347B9" w:rsidRDefault="00AB38FB" w:rsidP="00AB38FB">
      <w:pPr>
        <w:pStyle w:val="Heading1"/>
        <w:numPr>
          <w:ilvl w:val="0"/>
          <w:numId w:val="12"/>
        </w:numPr>
        <w:rPr>
          <w:sz w:val="24"/>
        </w:rPr>
      </w:pPr>
      <w:proofErr w:type="spellStart"/>
      <w:r>
        <w:rPr>
          <w:sz w:val="24"/>
        </w:rPr>
        <w:t>Acknowledgemnt</w:t>
      </w:r>
      <w:proofErr w:type="spellEnd"/>
      <w:r w:rsidRPr="003347B9">
        <w:rPr>
          <w:sz w:val="24"/>
        </w:rPr>
        <w:t xml:space="preserve"> </w:t>
      </w:r>
      <w:r w:rsidRPr="003347B9">
        <w:rPr>
          <w:color w:val="2E74B5" w:themeColor="accent1" w:themeShade="BF"/>
          <w:sz w:val="24"/>
        </w:rPr>
        <w:t>(12 font size)</w:t>
      </w:r>
    </w:p>
    <w:p w14:paraId="6B447A47" w14:textId="77777777" w:rsidR="00AB38FB" w:rsidRDefault="00AB38FB" w:rsidP="00AB38FB">
      <w:pPr>
        <w:rPr>
          <w:color w:val="2E74B5" w:themeColor="accent1" w:themeShade="BF"/>
          <w:sz w:val="22"/>
        </w:rPr>
      </w:pPr>
      <w:r w:rsidRPr="00DC2A1A">
        <w:rPr>
          <w:sz w:val="22"/>
        </w:rPr>
        <w:t>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r>
        <w:rPr>
          <w:sz w:val="22"/>
        </w:rPr>
        <w:t xml:space="preserve"> </w:t>
      </w:r>
      <w:r w:rsidRPr="00DC2A1A">
        <w:rPr>
          <w:color w:val="2E74B5" w:themeColor="accent1" w:themeShade="BF"/>
          <w:sz w:val="22"/>
        </w:rPr>
        <w:t>(11 font size)</w:t>
      </w:r>
      <w:r>
        <w:rPr>
          <w:color w:val="2E74B5" w:themeColor="accent1" w:themeShade="BF"/>
          <w:sz w:val="22"/>
        </w:rPr>
        <w:t>.</w:t>
      </w:r>
    </w:p>
    <w:p w14:paraId="434FE81E" w14:textId="18342869" w:rsidR="00DC2A1A" w:rsidRPr="00561BAE" w:rsidRDefault="00DC2A1A" w:rsidP="00DC2A1A">
      <w:pPr>
        <w:pStyle w:val="Heading1"/>
        <w:rPr>
          <w:sz w:val="24"/>
        </w:rPr>
      </w:pPr>
      <w:r w:rsidRPr="00561BAE">
        <w:rPr>
          <w:sz w:val="24"/>
        </w:rPr>
        <w:t xml:space="preserve">References </w:t>
      </w:r>
      <w:r w:rsidRPr="00561BAE">
        <w:rPr>
          <w:color w:val="2E74B5" w:themeColor="accent1" w:themeShade="BF"/>
          <w:sz w:val="24"/>
        </w:rPr>
        <w:t>(13 font size)</w:t>
      </w:r>
    </w:p>
    <w:p w14:paraId="247B7392" w14:textId="7DC9273E" w:rsidR="003347B9" w:rsidRPr="0086468B" w:rsidRDefault="003347B9" w:rsidP="0086468B">
      <w:pPr>
        <w:pStyle w:val="IJPMEReferences"/>
        <w:suppressAutoHyphens/>
        <w:spacing w:line="240" w:lineRule="auto"/>
        <w:jc w:val="both"/>
        <w:rPr>
          <w:sz w:val="20"/>
          <w:lang w:val="en-US"/>
        </w:rPr>
      </w:pPr>
      <w:r w:rsidRPr="0086468B">
        <w:rPr>
          <w:sz w:val="20"/>
        </w:rPr>
        <w:t xml:space="preserve">Anthony, R. N. (1965). </w:t>
      </w:r>
      <w:proofErr w:type="spellStart"/>
      <w:r w:rsidRPr="0086468B">
        <w:rPr>
          <w:i/>
          <w:iCs/>
          <w:sz w:val="20"/>
        </w:rPr>
        <w:t>Planning</w:t>
      </w:r>
      <w:proofErr w:type="spellEnd"/>
      <w:r w:rsidRPr="0086468B">
        <w:rPr>
          <w:i/>
          <w:iCs/>
          <w:sz w:val="20"/>
        </w:rPr>
        <w:t xml:space="preserve"> and control </w:t>
      </w:r>
      <w:proofErr w:type="spellStart"/>
      <w:r w:rsidRPr="0086468B">
        <w:rPr>
          <w:i/>
          <w:iCs/>
          <w:sz w:val="20"/>
        </w:rPr>
        <w:t>systems</w:t>
      </w:r>
      <w:proofErr w:type="spellEnd"/>
      <w:r w:rsidRPr="0086468B">
        <w:rPr>
          <w:i/>
          <w:iCs/>
          <w:sz w:val="20"/>
        </w:rPr>
        <w:t xml:space="preserve">: a </w:t>
      </w:r>
      <w:proofErr w:type="spellStart"/>
      <w:r w:rsidRPr="0086468B">
        <w:rPr>
          <w:i/>
          <w:iCs/>
          <w:sz w:val="20"/>
        </w:rPr>
        <w:t>framework</w:t>
      </w:r>
      <w:proofErr w:type="spellEnd"/>
      <w:r w:rsidRPr="0086468B">
        <w:rPr>
          <w:i/>
          <w:iCs/>
          <w:sz w:val="20"/>
        </w:rPr>
        <w:t xml:space="preserve"> </w:t>
      </w:r>
      <w:proofErr w:type="spellStart"/>
      <w:r w:rsidRPr="0086468B">
        <w:rPr>
          <w:i/>
          <w:iCs/>
          <w:sz w:val="20"/>
        </w:rPr>
        <w:t>for</w:t>
      </w:r>
      <w:proofErr w:type="spellEnd"/>
      <w:r w:rsidRPr="0086468B">
        <w:rPr>
          <w:i/>
          <w:iCs/>
          <w:sz w:val="20"/>
        </w:rPr>
        <w:t xml:space="preserve"> </w:t>
      </w:r>
      <w:proofErr w:type="spellStart"/>
      <w:r w:rsidRPr="0086468B">
        <w:rPr>
          <w:i/>
          <w:iCs/>
          <w:sz w:val="20"/>
        </w:rPr>
        <w:t>analysis</w:t>
      </w:r>
      <w:proofErr w:type="spellEnd"/>
      <w:r w:rsidRPr="0086468B">
        <w:rPr>
          <w:sz w:val="20"/>
        </w:rPr>
        <w:t xml:space="preserve">. </w:t>
      </w:r>
      <w:r w:rsidRPr="0086468B">
        <w:rPr>
          <w:sz w:val="20"/>
          <w:lang w:val="en-US"/>
        </w:rPr>
        <w:t>Division of Research, Graduate School of Business Administration, Harvard University.</w:t>
      </w:r>
    </w:p>
    <w:p w14:paraId="2F0D725F" w14:textId="3F900921" w:rsidR="003347B9" w:rsidRPr="0086468B" w:rsidRDefault="003347B9" w:rsidP="0086468B">
      <w:pPr>
        <w:pStyle w:val="IJPMEReferences"/>
        <w:suppressAutoHyphens/>
        <w:spacing w:line="240" w:lineRule="auto"/>
        <w:jc w:val="both"/>
        <w:rPr>
          <w:sz w:val="20"/>
        </w:rPr>
      </w:pPr>
      <w:proofErr w:type="spellStart"/>
      <w:r w:rsidRPr="0086468B">
        <w:rPr>
          <w:sz w:val="20"/>
        </w:rPr>
        <w:t>Giffler</w:t>
      </w:r>
      <w:proofErr w:type="spellEnd"/>
      <w:r w:rsidRPr="0086468B">
        <w:rPr>
          <w:sz w:val="20"/>
        </w:rPr>
        <w:t xml:space="preserve">, B., &amp; Thompson, G. L. (1960). </w:t>
      </w:r>
      <w:proofErr w:type="spellStart"/>
      <w:r w:rsidRPr="0086468B">
        <w:rPr>
          <w:sz w:val="20"/>
        </w:rPr>
        <w:t>Algorithms</w:t>
      </w:r>
      <w:proofErr w:type="spellEnd"/>
      <w:r w:rsidRPr="0086468B">
        <w:rPr>
          <w:sz w:val="20"/>
        </w:rPr>
        <w:t xml:space="preserve"> </w:t>
      </w:r>
      <w:proofErr w:type="spellStart"/>
      <w:r w:rsidRPr="0086468B">
        <w:rPr>
          <w:sz w:val="20"/>
        </w:rPr>
        <w:t>for</w:t>
      </w:r>
      <w:proofErr w:type="spellEnd"/>
      <w:r w:rsidRPr="0086468B">
        <w:rPr>
          <w:sz w:val="20"/>
        </w:rPr>
        <w:t xml:space="preserve"> </w:t>
      </w:r>
      <w:proofErr w:type="spellStart"/>
      <w:r w:rsidRPr="0086468B">
        <w:rPr>
          <w:sz w:val="20"/>
        </w:rPr>
        <w:t>solving</w:t>
      </w:r>
      <w:proofErr w:type="spellEnd"/>
      <w:r w:rsidRPr="0086468B">
        <w:rPr>
          <w:sz w:val="20"/>
        </w:rPr>
        <w:t xml:space="preserve"> </w:t>
      </w:r>
      <w:proofErr w:type="spellStart"/>
      <w:r w:rsidRPr="0086468B">
        <w:rPr>
          <w:sz w:val="20"/>
        </w:rPr>
        <w:t>production-scheduling</w:t>
      </w:r>
      <w:proofErr w:type="spellEnd"/>
      <w:r w:rsidRPr="0086468B">
        <w:rPr>
          <w:sz w:val="20"/>
        </w:rPr>
        <w:t xml:space="preserve"> </w:t>
      </w:r>
      <w:proofErr w:type="spellStart"/>
      <w:r w:rsidRPr="0086468B">
        <w:rPr>
          <w:sz w:val="20"/>
        </w:rPr>
        <w:t>problems</w:t>
      </w:r>
      <w:proofErr w:type="spellEnd"/>
      <w:r w:rsidRPr="0086468B">
        <w:rPr>
          <w:sz w:val="20"/>
        </w:rPr>
        <w:t>.</w:t>
      </w:r>
      <w:r w:rsidR="0086468B">
        <w:rPr>
          <w:sz w:val="20"/>
        </w:rPr>
        <w:t xml:space="preserve"> </w:t>
      </w:r>
      <w:proofErr w:type="spellStart"/>
      <w:r w:rsidRPr="0086468B">
        <w:rPr>
          <w:i/>
          <w:iCs/>
          <w:sz w:val="20"/>
        </w:rPr>
        <w:t>Operations</w:t>
      </w:r>
      <w:proofErr w:type="spellEnd"/>
      <w:r w:rsidRPr="0086468B">
        <w:rPr>
          <w:i/>
          <w:iCs/>
          <w:sz w:val="20"/>
        </w:rPr>
        <w:t xml:space="preserve"> </w:t>
      </w:r>
      <w:proofErr w:type="spellStart"/>
      <w:r w:rsidRPr="0086468B">
        <w:rPr>
          <w:i/>
          <w:iCs/>
          <w:sz w:val="20"/>
        </w:rPr>
        <w:t>research</w:t>
      </w:r>
      <w:proofErr w:type="spellEnd"/>
      <w:r w:rsidRPr="0086468B">
        <w:rPr>
          <w:i/>
          <w:iCs/>
          <w:sz w:val="20"/>
        </w:rPr>
        <w:t>, 8</w:t>
      </w:r>
      <w:r w:rsidRPr="0086468B">
        <w:rPr>
          <w:sz w:val="20"/>
        </w:rPr>
        <w:t xml:space="preserve">(4), 487-503. </w:t>
      </w:r>
      <w:hyperlink r:id="rId20" w:history="1">
        <w:r w:rsidRPr="0086468B">
          <w:rPr>
            <w:rStyle w:val="Hyperlink"/>
            <w:sz w:val="20"/>
          </w:rPr>
          <w:t>https://doi.org/10.1287/opre.8.4.487</w:t>
        </w:r>
      </w:hyperlink>
      <w:r w:rsidRPr="0086468B">
        <w:rPr>
          <w:rStyle w:val="IJPMLink"/>
          <w:sz w:val="20"/>
        </w:rPr>
        <w:t xml:space="preserve"> </w:t>
      </w:r>
    </w:p>
    <w:p w14:paraId="31E9612F" w14:textId="5A2EFD9A" w:rsidR="003347B9" w:rsidRPr="0086468B" w:rsidRDefault="003347B9" w:rsidP="0086468B">
      <w:pPr>
        <w:pStyle w:val="IJPMEReferences"/>
        <w:suppressAutoHyphens/>
        <w:spacing w:line="240" w:lineRule="auto"/>
        <w:jc w:val="both"/>
        <w:rPr>
          <w:sz w:val="20"/>
        </w:rPr>
      </w:pPr>
      <w:proofErr w:type="spellStart"/>
      <w:r w:rsidRPr="0086468B">
        <w:rPr>
          <w:sz w:val="20"/>
        </w:rPr>
        <w:t>Lasi</w:t>
      </w:r>
      <w:proofErr w:type="spellEnd"/>
      <w:r w:rsidRPr="0086468B">
        <w:rPr>
          <w:sz w:val="20"/>
        </w:rPr>
        <w:t xml:space="preserve">, H., </w:t>
      </w:r>
      <w:proofErr w:type="spellStart"/>
      <w:r w:rsidRPr="0086468B">
        <w:rPr>
          <w:sz w:val="20"/>
        </w:rPr>
        <w:t>Fettke</w:t>
      </w:r>
      <w:proofErr w:type="spellEnd"/>
      <w:r w:rsidRPr="0086468B">
        <w:rPr>
          <w:sz w:val="20"/>
        </w:rPr>
        <w:t xml:space="preserve">, P., Kemper, H. G., </w:t>
      </w:r>
      <w:proofErr w:type="spellStart"/>
      <w:r w:rsidRPr="0086468B">
        <w:rPr>
          <w:sz w:val="20"/>
        </w:rPr>
        <w:t>Feld</w:t>
      </w:r>
      <w:proofErr w:type="spellEnd"/>
      <w:r w:rsidRPr="0086468B">
        <w:rPr>
          <w:sz w:val="20"/>
        </w:rPr>
        <w:t xml:space="preserve">, T., &amp; Hoffmann, M. (2014). </w:t>
      </w:r>
      <w:proofErr w:type="spellStart"/>
      <w:r w:rsidRPr="0086468B">
        <w:rPr>
          <w:sz w:val="20"/>
        </w:rPr>
        <w:t>Industry</w:t>
      </w:r>
      <w:proofErr w:type="spellEnd"/>
      <w:r w:rsidRPr="0086468B">
        <w:rPr>
          <w:sz w:val="20"/>
        </w:rPr>
        <w:t xml:space="preserve"> 4.0. </w:t>
      </w:r>
      <w:r w:rsidRPr="0086468B">
        <w:rPr>
          <w:i/>
          <w:iCs/>
          <w:sz w:val="20"/>
        </w:rPr>
        <w:t xml:space="preserve">Business &amp; </w:t>
      </w:r>
      <w:proofErr w:type="spellStart"/>
      <w:r w:rsidRPr="0086468B">
        <w:rPr>
          <w:i/>
          <w:iCs/>
          <w:sz w:val="20"/>
        </w:rPr>
        <w:t>information</w:t>
      </w:r>
      <w:proofErr w:type="spellEnd"/>
      <w:r w:rsidRPr="0086468B">
        <w:rPr>
          <w:i/>
          <w:iCs/>
          <w:sz w:val="20"/>
        </w:rPr>
        <w:t xml:space="preserve"> </w:t>
      </w:r>
      <w:proofErr w:type="spellStart"/>
      <w:r w:rsidRPr="0086468B">
        <w:rPr>
          <w:i/>
          <w:iCs/>
          <w:sz w:val="20"/>
        </w:rPr>
        <w:t>systems</w:t>
      </w:r>
      <w:proofErr w:type="spellEnd"/>
      <w:r w:rsidRPr="0086468B">
        <w:rPr>
          <w:i/>
          <w:iCs/>
          <w:sz w:val="20"/>
        </w:rPr>
        <w:t xml:space="preserve"> </w:t>
      </w:r>
      <w:proofErr w:type="spellStart"/>
      <w:r w:rsidRPr="0086468B">
        <w:rPr>
          <w:i/>
          <w:iCs/>
          <w:sz w:val="20"/>
        </w:rPr>
        <w:t>engineering</w:t>
      </w:r>
      <w:proofErr w:type="spellEnd"/>
      <w:r w:rsidRPr="0086468B">
        <w:rPr>
          <w:i/>
          <w:iCs/>
          <w:sz w:val="20"/>
        </w:rPr>
        <w:t>, 6</w:t>
      </w:r>
      <w:r w:rsidRPr="0086468B">
        <w:rPr>
          <w:sz w:val="20"/>
        </w:rPr>
        <w:t xml:space="preserve">(4), 239-242. </w:t>
      </w:r>
      <w:hyperlink r:id="rId21" w:history="1">
        <w:r w:rsidRPr="0086468B">
          <w:rPr>
            <w:rStyle w:val="Hyperlink"/>
            <w:sz w:val="20"/>
          </w:rPr>
          <w:t>https://doi.org/10.1007/s12599-014-0334-4</w:t>
        </w:r>
      </w:hyperlink>
      <w:r w:rsidRPr="0086468B">
        <w:rPr>
          <w:rStyle w:val="IJPMLink"/>
          <w:sz w:val="20"/>
        </w:rPr>
        <w:t xml:space="preserve"> </w:t>
      </w:r>
      <w:bookmarkStart w:id="7" w:name="_GoBack"/>
      <w:bookmarkEnd w:id="7"/>
    </w:p>
    <w:sectPr w:rsidR="003347B9" w:rsidRPr="0086468B" w:rsidSect="00D4037A">
      <w:type w:val="continuous"/>
      <w:pgSz w:w="11907" w:h="16840" w:code="9"/>
      <w:pgMar w:top="1809" w:right="1588" w:bottom="2127" w:left="1814" w:header="1134" w:footer="12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C85C6" w14:textId="77777777" w:rsidR="00FC6FFC" w:rsidRDefault="00FC6FFC" w:rsidP="00F272E1">
      <w:r>
        <w:separator/>
      </w:r>
    </w:p>
    <w:p w14:paraId="4A8501ED" w14:textId="77777777" w:rsidR="00FC6FFC" w:rsidRDefault="00FC6FFC"/>
    <w:p w14:paraId="6BA7CAD2" w14:textId="77777777" w:rsidR="00FC6FFC" w:rsidRDefault="00FC6FFC"/>
  </w:endnote>
  <w:endnote w:type="continuationSeparator" w:id="0">
    <w:p w14:paraId="2CE93449" w14:textId="77777777" w:rsidR="00FC6FFC" w:rsidRDefault="00FC6FFC" w:rsidP="00F272E1">
      <w:r>
        <w:continuationSeparator/>
      </w:r>
    </w:p>
    <w:p w14:paraId="09878D05" w14:textId="77777777" w:rsidR="00FC6FFC" w:rsidRDefault="00FC6FFC"/>
    <w:p w14:paraId="3039AAA5" w14:textId="77777777" w:rsidR="00FC6FFC" w:rsidRDefault="00FC6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Condensed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94C3" w14:textId="792A3DE8" w:rsidR="0062423B" w:rsidRPr="00360514" w:rsidRDefault="0062423B" w:rsidP="00AA1C24">
    <w:pPr>
      <w:pStyle w:val="Footer"/>
      <w:tabs>
        <w:tab w:val="clear" w:pos="4252"/>
        <w:tab w:val="clear" w:pos="8504"/>
        <w:tab w:val="left" w:pos="1008"/>
        <w:tab w:val="right" w:pos="8505"/>
      </w:tabs>
      <w:spacing w:after="0"/>
      <w:jc w:val="left"/>
      <w:rPr>
        <w:rFonts w:ascii="Myriad Pro" w:hAnsi="Myriad Pro"/>
        <w:sz w:val="16"/>
        <w:szCs w:val="16"/>
      </w:rPr>
    </w:pPr>
    <w:r w:rsidRPr="00551CE8">
      <w:rPr>
        <w:rFonts w:ascii="Myriad Pro" w:hAnsi="Myriad Pro"/>
        <w:sz w:val="18"/>
        <w:szCs w:val="18"/>
      </w:rPr>
      <w:fldChar w:fldCharType="begin"/>
    </w:r>
    <w:r w:rsidRPr="00360514">
      <w:rPr>
        <w:rFonts w:ascii="Myriad Pro" w:hAnsi="Myriad Pro"/>
        <w:sz w:val="18"/>
        <w:szCs w:val="18"/>
      </w:rPr>
      <w:instrText>PAGE   \* MERGEFORMAT</w:instrText>
    </w:r>
    <w:r w:rsidRPr="00551CE8">
      <w:rPr>
        <w:rFonts w:ascii="Myriad Pro" w:hAnsi="Myriad Pro"/>
        <w:sz w:val="18"/>
        <w:szCs w:val="18"/>
      </w:rPr>
      <w:fldChar w:fldCharType="separate"/>
    </w:r>
    <w:r w:rsidR="00034D81">
      <w:rPr>
        <w:rFonts w:ascii="Myriad Pro" w:hAnsi="Myriad Pro"/>
        <w:noProof/>
        <w:sz w:val="18"/>
        <w:szCs w:val="18"/>
      </w:rPr>
      <w:t>2</w:t>
    </w:r>
    <w:r w:rsidRPr="00551CE8">
      <w:rPr>
        <w:rFonts w:ascii="Myriad Pro" w:hAnsi="Myriad Pro"/>
        <w:sz w:val="18"/>
        <w:szCs w:val="18"/>
      </w:rPr>
      <w:fldChar w:fldCharType="end"/>
    </w:r>
    <w:r w:rsidRPr="00360514">
      <w:rPr>
        <w:rFonts w:ascii="Myriad Pro" w:hAnsi="Myriad Pro"/>
        <w:sz w:val="18"/>
        <w:szCs w:val="18"/>
      </w:rPr>
      <w:t xml:space="preserve">  |  </w:t>
    </w:r>
    <w:r w:rsidR="0086468B" w:rsidRPr="0086468B">
      <w:rPr>
        <w:rFonts w:ascii="Times New Roman" w:hAnsi="Times New Roman"/>
        <w:color w:val="00B0F0"/>
        <w:sz w:val="18"/>
        <w:szCs w:val="18"/>
      </w:rPr>
      <w:t xml:space="preserve">Tittle: </w:t>
    </w:r>
    <w:r w:rsidR="0086468B" w:rsidRPr="0086468B">
      <w:rPr>
        <w:rFonts w:ascii="Times New Roman" w:hAnsi="Times New Roman"/>
        <w:sz w:val="18"/>
        <w:szCs w:val="18"/>
      </w:rPr>
      <w:t>Guidelines for authors</w:t>
    </w:r>
    <w:r w:rsidRPr="00360514">
      <w:rPr>
        <w:rFonts w:ascii="Myriad Pro" w:hAnsi="Myriad Pro"/>
        <w:sz w:val="18"/>
        <w:szCs w:val="18"/>
      </w:rPr>
      <w:tab/>
    </w:r>
  </w:p>
  <w:p w14:paraId="7497CB83" w14:textId="77777777" w:rsidR="0062423B" w:rsidRPr="00360514" w:rsidRDefault="0062423B" w:rsidP="00AA1C24">
    <w:pPr>
      <w:pStyle w:val="Footer"/>
      <w:tabs>
        <w:tab w:val="clear" w:pos="4252"/>
        <w:tab w:val="clear" w:pos="8504"/>
        <w:tab w:val="left" w:pos="1008"/>
        <w:tab w:val="right" w:pos="8505"/>
      </w:tabs>
      <w:spacing w:after="0"/>
      <w:jc w:val="left"/>
      <w:rPr>
        <w:rFonts w:ascii="Myriad Pro" w:hAnsi="Myriad Pro"/>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EFDB" w14:textId="632F88F9" w:rsidR="0062423B" w:rsidRDefault="00E21351" w:rsidP="003F14E3">
    <w:pPr>
      <w:pStyle w:val="Footer"/>
      <w:tabs>
        <w:tab w:val="clear" w:pos="4252"/>
        <w:tab w:val="clear" w:pos="8504"/>
        <w:tab w:val="right" w:pos="8505"/>
      </w:tabs>
      <w:spacing w:after="60"/>
      <w:rPr>
        <w:rFonts w:ascii="Myriad Pro" w:hAnsi="Myriad Pro"/>
        <w:sz w:val="18"/>
        <w:szCs w:val="18"/>
      </w:rPr>
    </w:pPr>
    <w:r w:rsidRPr="0086468B">
      <w:rPr>
        <w:rFonts w:ascii="Times New Roman" w:hAnsi="Times New Roman"/>
        <w:color w:val="00B0F0"/>
        <w:sz w:val="18"/>
        <w:szCs w:val="18"/>
      </w:rPr>
      <w:t xml:space="preserve">Tittle: </w:t>
    </w:r>
    <w:r w:rsidRPr="0086468B">
      <w:rPr>
        <w:rFonts w:ascii="Times New Roman" w:hAnsi="Times New Roman"/>
        <w:sz w:val="18"/>
        <w:szCs w:val="18"/>
      </w:rPr>
      <w:t>Guidelines for authors</w:t>
    </w:r>
    <w:r w:rsidR="0062423B" w:rsidRPr="00360514">
      <w:rPr>
        <w:sz w:val="18"/>
        <w:szCs w:val="18"/>
      </w:rPr>
      <w:tab/>
    </w:r>
    <w:r w:rsidR="0062423B" w:rsidRPr="00551CE8">
      <w:rPr>
        <w:rFonts w:ascii="Myriad Pro" w:hAnsi="Myriad Pro"/>
        <w:sz w:val="24"/>
        <w:szCs w:val="24"/>
        <w:lang w:val="es-ES"/>
      </w:rPr>
      <w:t>|</w:t>
    </w:r>
    <w:r w:rsidR="0062423B">
      <w:rPr>
        <w:rFonts w:ascii="Myriad Pro" w:hAnsi="Myriad Pro"/>
        <w:sz w:val="24"/>
        <w:szCs w:val="24"/>
        <w:lang w:val="es-ES"/>
      </w:rPr>
      <w:t xml:space="preserve"> </w:t>
    </w:r>
    <w:r w:rsidR="0062423B" w:rsidRPr="00551CE8">
      <w:rPr>
        <w:rFonts w:ascii="Myriad Pro" w:hAnsi="Myriad Pro"/>
        <w:sz w:val="18"/>
        <w:szCs w:val="18"/>
        <w:lang w:val="es-ES"/>
      </w:rPr>
      <w:t xml:space="preserve"> </w:t>
    </w:r>
    <w:r w:rsidR="0062423B" w:rsidRPr="003F14E3">
      <w:rPr>
        <w:rFonts w:ascii="Myriad Pro" w:hAnsi="Myriad Pro"/>
        <w:sz w:val="18"/>
        <w:szCs w:val="18"/>
      </w:rPr>
      <w:fldChar w:fldCharType="begin"/>
    </w:r>
    <w:r w:rsidR="0062423B" w:rsidRPr="003F14E3">
      <w:rPr>
        <w:rFonts w:ascii="Myriad Pro" w:hAnsi="Myriad Pro"/>
        <w:sz w:val="18"/>
        <w:szCs w:val="18"/>
        <w:lang w:val="es-ES"/>
      </w:rPr>
      <w:instrText>PAGE   \* MERGEFORMAT</w:instrText>
    </w:r>
    <w:r w:rsidR="0062423B" w:rsidRPr="003F14E3">
      <w:rPr>
        <w:rFonts w:ascii="Myriad Pro" w:hAnsi="Myriad Pro"/>
        <w:sz w:val="18"/>
        <w:szCs w:val="18"/>
      </w:rPr>
      <w:fldChar w:fldCharType="separate"/>
    </w:r>
    <w:r w:rsidR="00034D81">
      <w:rPr>
        <w:rFonts w:ascii="Myriad Pro" w:hAnsi="Myriad Pro"/>
        <w:noProof/>
        <w:sz w:val="18"/>
        <w:szCs w:val="18"/>
        <w:lang w:val="es-ES"/>
      </w:rPr>
      <w:t>3</w:t>
    </w:r>
    <w:r w:rsidR="0062423B" w:rsidRPr="003F14E3">
      <w:rPr>
        <w:rFonts w:ascii="Myriad Pro" w:hAnsi="Myriad Pro"/>
        <w:sz w:val="18"/>
        <w:szCs w:val="18"/>
      </w:rPr>
      <w:fldChar w:fldCharType="end"/>
    </w:r>
  </w:p>
  <w:p w14:paraId="6ADE8EBB" w14:textId="77777777" w:rsidR="0062423B" w:rsidRPr="003F14E3" w:rsidRDefault="0062423B" w:rsidP="003F14E3">
    <w:pPr>
      <w:pStyle w:val="Footer"/>
      <w:tabs>
        <w:tab w:val="clear" w:pos="4252"/>
        <w:tab w:val="clear" w:pos="8504"/>
        <w:tab w:val="right" w:pos="8505"/>
      </w:tabs>
      <w:spacing w:after="0"/>
      <w:rPr>
        <w:rFonts w:ascii="Myriad Pro" w:hAnsi="Myriad Pro"/>
        <w:sz w:val="16"/>
        <w:szCs w:val="16"/>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1E61" w14:textId="0750D8FD" w:rsidR="0062423B" w:rsidRPr="00394E60" w:rsidRDefault="002D186A" w:rsidP="008471D4">
    <w:pPr>
      <w:pStyle w:val="TDHOWTOCITE"/>
      <w:pBdr>
        <w:top w:val="single" w:sz="4" w:space="11" w:color="auto"/>
      </w:pBdr>
      <w:spacing w:after="0" w:line="276" w:lineRule="auto"/>
      <w:rPr>
        <w:rFonts w:ascii="Times New Roman" w:hAnsi="Times New Roman" w:cs="Times New Roman"/>
        <w:spacing w:val="2"/>
        <w:lang w:val="en-US"/>
      </w:rPr>
    </w:pPr>
    <w:r w:rsidRPr="00394E60">
      <w:rPr>
        <w:rFonts w:ascii="Times New Roman" w:hAnsi="Times New Roman" w:cs="Times New Roman"/>
        <w:b/>
        <w:bCs/>
        <w:lang w:val="en-US"/>
      </w:rPr>
      <w:t>How t</w:t>
    </w:r>
    <w:r w:rsidR="0062423B" w:rsidRPr="00394E60">
      <w:rPr>
        <w:rFonts w:ascii="Times New Roman" w:hAnsi="Times New Roman" w:cs="Times New Roman"/>
        <w:b/>
        <w:bCs/>
        <w:lang w:val="en-US"/>
      </w:rPr>
      <w:t>o cite this article:</w:t>
    </w:r>
    <w:r w:rsidR="0062423B" w:rsidRPr="00394E60">
      <w:rPr>
        <w:rFonts w:ascii="Times New Roman" w:hAnsi="Times New Roman" w:cs="Times New Roman"/>
        <w:spacing w:val="2"/>
        <w:lang w:val="en-US"/>
      </w:rPr>
      <w:t xml:space="preserve"> </w:t>
    </w:r>
    <w:r w:rsidR="0062423B" w:rsidRPr="00394E60">
      <w:rPr>
        <w:rFonts w:ascii="Times New Roman" w:hAnsi="Times New Roman" w:cs="Times New Roman"/>
        <w:lang w:val="en-US"/>
      </w:rPr>
      <w:t xml:space="preserve">Surname1, Initial., Surname2, Initial., Surname3, Initial. </w:t>
    </w:r>
    <w:r w:rsidR="0062423B" w:rsidRPr="00394E60">
      <w:rPr>
        <w:rFonts w:ascii="Times New Roman" w:hAnsi="Times New Roman" w:cs="Times New Roman"/>
      </w:rPr>
      <w:t>(</w:t>
    </w:r>
    <w:proofErr w:type="spellStart"/>
    <w:r w:rsidR="0062423B" w:rsidRPr="00394E60">
      <w:rPr>
        <w:rFonts w:ascii="Times New Roman" w:hAnsi="Times New Roman" w:cs="Times New Roman"/>
      </w:rPr>
      <w:t>year</w:t>
    </w:r>
    <w:proofErr w:type="spellEnd"/>
    <w:r w:rsidR="0062423B" w:rsidRPr="00394E60">
      <w:rPr>
        <w:rFonts w:ascii="Times New Roman" w:hAnsi="Times New Roman" w:cs="Times New Roman"/>
      </w:rPr>
      <w:t xml:space="preserve">). </w:t>
    </w:r>
    <w:proofErr w:type="spellStart"/>
    <w:r w:rsidR="0062423B" w:rsidRPr="00394E60">
      <w:rPr>
        <w:rFonts w:ascii="Times New Roman" w:hAnsi="Times New Roman" w:cs="Times New Roman"/>
      </w:rPr>
      <w:t>Title</w:t>
    </w:r>
    <w:proofErr w:type="spellEnd"/>
    <w:r w:rsidR="0062423B" w:rsidRPr="00394E60">
      <w:rPr>
        <w:rFonts w:ascii="Times New Roman" w:hAnsi="Times New Roman" w:cs="Times New Roman"/>
      </w:rPr>
      <w:t xml:space="preserve"> of </w:t>
    </w:r>
    <w:proofErr w:type="spellStart"/>
    <w:r w:rsidR="0062423B" w:rsidRPr="00394E60">
      <w:rPr>
        <w:rFonts w:ascii="Times New Roman" w:hAnsi="Times New Roman" w:cs="Times New Roman"/>
      </w:rPr>
      <w:t>the</w:t>
    </w:r>
    <w:proofErr w:type="spellEnd"/>
    <w:r w:rsidR="0062423B" w:rsidRPr="00394E60">
      <w:rPr>
        <w:rFonts w:ascii="Times New Roman" w:hAnsi="Times New Roman" w:cs="Times New Roman"/>
      </w:rPr>
      <w:t xml:space="preserve"> </w:t>
    </w:r>
    <w:proofErr w:type="spellStart"/>
    <w:r w:rsidR="0062423B" w:rsidRPr="00394E60">
      <w:rPr>
        <w:rFonts w:ascii="Times New Roman" w:hAnsi="Times New Roman" w:cs="Times New Roman"/>
      </w:rPr>
      <w:t>paper</w:t>
    </w:r>
    <w:proofErr w:type="spellEnd"/>
    <w:r w:rsidR="0062423B" w:rsidRPr="00394E60">
      <w:rPr>
        <w:rFonts w:ascii="Times New Roman" w:hAnsi="Times New Roman" w:cs="Times New Roman"/>
      </w:rPr>
      <w:t xml:space="preserve">. </w:t>
    </w:r>
    <w:r w:rsidR="000E7100" w:rsidRPr="00394E60">
      <w:rPr>
        <w:rFonts w:ascii="Times New Roman" w:hAnsi="Times New Roman" w:cs="Times New Roman"/>
        <w:i/>
        <w:iCs/>
      </w:rPr>
      <w:t xml:space="preserve">Business </w:t>
    </w:r>
    <w:proofErr w:type="spellStart"/>
    <w:r w:rsidR="000E7100" w:rsidRPr="00394E60">
      <w:rPr>
        <w:rFonts w:ascii="Times New Roman" w:hAnsi="Times New Roman" w:cs="Times New Roman"/>
        <w:i/>
        <w:iCs/>
      </w:rPr>
      <w:t>Education</w:t>
    </w:r>
    <w:proofErr w:type="spellEnd"/>
    <w:r w:rsidR="000E7100" w:rsidRPr="00394E60">
      <w:rPr>
        <w:rFonts w:ascii="Times New Roman" w:hAnsi="Times New Roman" w:cs="Times New Roman"/>
        <w:i/>
        <w:iCs/>
      </w:rPr>
      <w:t xml:space="preserve"> </w:t>
    </w:r>
    <w:proofErr w:type="spellStart"/>
    <w:r w:rsidR="000E7100" w:rsidRPr="00394E60">
      <w:rPr>
        <w:rFonts w:ascii="Times New Roman" w:hAnsi="Times New Roman" w:cs="Times New Roman"/>
        <w:i/>
        <w:iCs/>
      </w:rPr>
      <w:t>Journal</w:t>
    </w:r>
    <w:proofErr w:type="spellEnd"/>
    <w:r w:rsidR="0062423B" w:rsidRPr="00394E60">
      <w:rPr>
        <w:rFonts w:ascii="Times New Roman" w:hAnsi="Times New Roman" w:cs="Times New Roman"/>
        <w:i/>
        <w:iCs/>
      </w:rPr>
      <w:t xml:space="preserve">, </w:t>
    </w:r>
    <w:proofErr w:type="spellStart"/>
    <w:r w:rsidR="0062423B" w:rsidRPr="00394E60">
      <w:rPr>
        <w:rFonts w:ascii="Times New Roman" w:hAnsi="Times New Roman" w:cs="Times New Roman"/>
        <w:i/>
        <w:iCs/>
      </w:rPr>
      <w:t>vol</w:t>
    </w:r>
    <w:proofErr w:type="spellEnd"/>
    <w:r w:rsidR="0062423B" w:rsidRPr="00394E60">
      <w:rPr>
        <w:rFonts w:ascii="Times New Roman" w:hAnsi="Times New Roman" w:cs="Times New Roman"/>
      </w:rPr>
      <w:t>(n)</w:t>
    </w:r>
    <w:proofErr w:type="gramStart"/>
    <w:r w:rsidR="0062423B" w:rsidRPr="00394E60">
      <w:rPr>
        <w:rFonts w:ascii="Times New Roman" w:hAnsi="Times New Roman" w:cs="Times New Roman"/>
      </w:rPr>
      <w:t>, .</w:t>
    </w:r>
    <w:proofErr w:type="gramEnd"/>
    <w:r w:rsidR="0062423B" w:rsidRPr="00394E60">
      <w:rPr>
        <w:rFonts w:ascii="Times New Roman" w:hAnsi="Times New Roman" w:cs="Times New Roman"/>
      </w:rPr>
      <w:t xml:space="preserve"> </w:t>
    </w:r>
    <w:bookmarkStart w:id="2" w:name="_Hlk124491644"/>
    <w:r w:rsidR="0062423B" w:rsidRPr="00394E60">
      <w:rPr>
        <w:rStyle w:val="IJPMLink"/>
        <w:rFonts w:ascii="Times New Roman" w:hAnsi="Times New Roman" w:cs="Times New Roman"/>
        <w:color w:val="auto"/>
      </w:rPr>
      <w:t>https://doi.org/10.4995/</w:t>
    </w:r>
    <w:r w:rsidR="00C60DED" w:rsidRPr="00394E60">
      <w:rPr>
        <w:rStyle w:val="IJPMLink"/>
        <w:rFonts w:ascii="Times New Roman" w:hAnsi="Times New Roman" w:cs="Times New Roman"/>
        <w:color w:val="auto"/>
      </w:rPr>
      <w:t>bej</w:t>
    </w:r>
    <w:r w:rsidR="0062423B" w:rsidRPr="00394E60">
      <w:rPr>
        <w:rStyle w:val="IJPMLink"/>
        <w:rFonts w:ascii="Times New Roman" w:hAnsi="Times New Roman" w:cs="Times New Roman"/>
        <w:color w:val="auto"/>
      </w:rPr>
      <w:t>.yyyy.paperID</w:t>
    </w:r>
    <w:r w:rsidR="0062423B" w:rsidRPr="00394E60">
      <w:rPr>
        <w:rFonts w:ascii="Times New Roman" w:hAnsi="Times New Roman" w:cs="Times New Roman"/>
        <w:color w:val="auto"/>
        <w:spacing w:val="2"/>
        <w:lang w:val="en-US"/>
      </w:rPr>
      <w:t xml:space="preserve"> </w:t>
    </w:r>
    <w:bookmarkEnd w:id="2"/>
  </w:p>
  <w:p w14:paraId="31964568" w14:textId="250B8C15" w:rsidR="0062423B" w:rsidRPr="00394E60" w:rsidRDefault="0062423B" w:rsidP="00AA1C24">
    <w:pPr>
      <w:pStyle w:val="Footer"/>
      <w:tabs>
        <w:tab w:val="clear" w:pos="4252"/>
        <w:tab w:val="clear" w:pos="8504"/>
        <w:tab w:val="right" w:pos="8505"/>
      </w:tabs>
      <w:spacing w:after="0"/>
      <w:rPr>
        <w:rFonts w:ascii="Times New Roman" w:hAnsi="Times New Roman"/>
        <w:sz w:val="16"/>
        <w:szCs w:val="16"/>
      </w:rPr>
    </w:pPr>
    <w:r w:rsidRPr="00394E60">
      <w:rPr>
        <w:rFonts w:ascii="Times New Roman" w:hAnsi="Times New Roman"/>
        <w:sz w:val="16"/>
        <w:szCs w:val="16"/>
      </w:rPr>
      <w:t>* Corresponding Author</w:t>
    </w:r>
    <w:r w:rsidR="002D186A" w:rsidRPr="00394E60">
      <w:rPr>
        <w:rFonts w:ascii="Times New Roman" w:hAnsi="Times New Roman"/>
        <w:sz w:val="16"/>
        <w:szCs w:val="16"/>
      </w:rPr>
      <w:t xml:space="preserve">: </w:t>
    </w:r>
    <w:hyperlink r:id="rId1" w:history="1">
      <w:r w:rsidR="002D186A" w:rsidRPr="00394E60">
        <w:rPr>
          <w:rStyle w:val="Hyperlink"/>
          <w:rFonts w:ascii="Times New Roman" w:hAnsi="Times New Roman"/>
          <w:sz w:val="16"/>
          <w:szCs w:val="16"/>
        </w:rPr>
        <w:t>email@author.com</w:t>
      </w:r>
    </w:hyperlink>
    <w:r w:rsidRPr="00394E60">
      <w:rPr>
        <w:rFonts w:ascii="Times New Roman" w:hAnsi="Times New Roman"/>
        <w:sz w:val="16"/>
        <w:szCs w:val="16"/>
      </w:rPr>
      <w:tab/>
      <w:t xml:space="preserve">  |  </w:t>
    </w:r>
    <w:r w:rsidRPr="00394E60">
      <w:rPr>
        <w:rFonts w:ascii="Times New Roman" w:hAnsi="Times New Roman"/>
        <w:sz w:val="16"/>
        <w:szCs w:val="16"/>
      </w:rPr>
      <w:fldChar w:fldCharType="begin"/>
    </w:r>
    <w:r w:rsidRPr="00394E60">
      <w:rPr>
        <w:rFonts w:ascii="Times New Roman" w:hAnsi="Times New Roman"/>
        <w:sz w:val="16"/>
        <w:szCs w:val="16"/>
      </w:rPr>
      <w:instrText>PAGE   \* MERGEFORMAT</w:instrText>
    </w:r>
    <w:r w:rsidRPr="00394E60">
      <w:rPr>
        <w:rFonts w:ascii="Times New Roman" w:hAnsi="Times New Roman"/>
        <w:sz w:val="16"/>
        <w:szCs w:val="16"/>
      </w:rPr>
      <w:fldChar w:fldCharType="separate"/>
    </w:r>
    <w:r w:rsidR="00034D81">
      <w:rPr>
        <w:rFonts w:ascii="Times New Roman" w:hAnsi="Times New Roman"/>
        <w:noProof/>
        <w:sz w:val="16"/>
        <w:szCs w:val="16"/>
      </w:rPr>
      <w:t>1</w:t>
    </w:r>
    <w:r w:rsidRPr="00394E60">
      <w:rPr>
        <w:rFonts w:ascii="Times New Roman" w:hAnsi="Times New Roman"/>
        <w:sz w:val="16"/>
        <w:szCs w:val="16"/>
      </w:rPr>
      <w:fldChar w:fldCharType="end"/>
    </w:r>
  </w:p>
  <w:p w14:paraId="6CF17C46" w14:textId="44E84CE4" w:rsidR="0062423B" w:rsidRPr="00394E60" w:rsidRDefault="00575096" w:rsidP="00575096">
    <w:pPr>
      <w:pStyle w:val="Footer"/>
      <w:tabs>
        <w:tab w:val="clear" w:pos="4252"/>
      </w:tabs>
      <w:spacing w:after="0"/>
      <w:rPr>
        <w:rStyle w:val="IJPMLink"/>
        <w:rFonts w:ascii="Times New Roman" w:hAnsi="Times New Roman"/>
        <w:color w:val="auto"/>
        <w:sz w:val="16"/>
        <w:szCs w:val="16"/>
      </w:rPr>
    </w:pPr>
    <w:r w:rsidRPr="00575096">
      <w:rPr>
        <w:rStyle w:val="IJPMLink"/>
        <w:rFonts w:ascii="Times New Roman" w:hAnsi="Times New Roman"/>
        <w:color w:val="auto"/>
        <w:sz w:val="16"/>
        <w:szCs w:val="16"/>
      </w:rPr>
      <w:t>Copyright © The Author(s) 202</w:t>
    </w:r>
    <w:r>
      <w:rPr>
        <w:rStyle w:val="IJPMLink"/>
        <w:rFonts w:ascii="Times New Roman" w:hAnsi="Times New Roman"/>
        <w:color w:val="auto"/>
        <w:sz w:val="16"/>
        <w:szCs w:val="16"/>
      </w:rPr>
      <w:t>3</w:t>
    </w:r>
    <w:r w:rsidRPr="00575096">
      <w:rPr>
        <w:rStyle w:val="IJPMLink"/>
        <w:rFonts w:ascii="Times New Roman" w:hAnsi="Times New Roman"/>
        <w:color w:val="auto"/>
        <w:sz w:val="16"/>
        <w:szCs w:val="16"/>
      </w:rPr>
      <w:t xml:space="preserve">. Published by </w:t>
    </w:r>
    <w:r>
      <w:rPr>
        <w:rStyle w:val="IJPMLink"/>
        <w:rFonts w:ascii="Times New Roman" w:hAnsi="Times New Roman"/>
        <w:color w:val="auto"/>
        <w:sz w:val="16"/>
        <w:szCs w:val="16"/>
      </w:rPr>
      <w:t xml:space="preserve">College of Business Education. </w:t>
    </w:r>
    <w:hyperlink r:id="rId2" w:history="1">
      <w:r w:rsidRPr="00BD5548">
        <w:rPr>
          <w:rStyle w:val="Hyperlink"/>
          <w:rFonts w:ascii="Times New Roman" w:hAnsi="Times New Roman"/>
          <w:sz w:val="16"/>
          <w:szCs w:val="16"/>
        </w:rPr>
        <w:t>http://www.cbe.ac.tz/bej</w:t>
      </w:r>
    </w:hyperlink>
    <w:r>
      <w:rPr>
        <w:rStyle w:val="IJPMLink"/>
        <w:rFonts w:ascii="Times New Roman" w:hAnsi="Times New Roman"/>
        <w:color w:val="auto"/>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65E6" w14:textId="77777777" w:rsidR="00FC6FFC" w:rsidRPr="003C7180" w:rsidRDefault="00FC6FFC" w:rsidP="00C849BD">
      <w:pPr>
        <w:spacing w:after="0" w:line="240" w:lineRule="auto"/>
        <w:jc w:val="left"/>
        <w:rPr>
          <w:rFonts w:ascii="Calibri" w:eastAsia="Calibri" w:hAnsi="Calibri"/>
          <w:sz w:val="22"/>
          <w:szCs w:val="22"/>
          <w:lang w:val="es-ES"/>
        </w:rPr>
      </w:pPr>
      <w:r w:rsidRPr="003C7180">
        <w:rPr>
          <w:rFonts w:ascii="Calibri" w:eastAsia="Calibri" w:hAnsi="Calibri"/>
          <w:sz w:val="22"/>
          <w:szCs w:val="22"/>
          <w:lang w:val="es-ES"/>
        </w:rPr>
        <w:separator/>
      </w:r>
    </w:p>
    <w:p w14:paraId="0EC51E92" w14:textId="77777777" w:rsidR="00FC6FFC" w:rsidRDefault="00FC6FFC"/>
    <w:p w14:paraId="3B327DBD" w14:textId="77777777" w:rsidR="00FC6FFC" w:rsidRDefault="00FC6FFC"/>
  </w:footnote>
  <w:footnote w:type="continuationSeparator" w:id="0">
    <w:p w14:paraId="1739FBD1" w14:textId="77777777" w:rsidR="00FC6FFC" w:rsidRPr="008550A9" w:rsidRDefault="00FC6FFC" w:rsidP="00F272E1">
      <w:pPr>
        <w:rPr>
          <w:sz w:val="18"/>
          <w:szCs w:val="18"/>
        </w:rPr>
      </w:pPr>
      <w:r w:rsidRPr="008550A9">
        <w:rPr>
          <w:sz w:val="18"/>
          <w:szCs w:val="18"/>
        </w:rPr>
        <w:continuationSeparator/>
      </w:r>
    </w:p>
    <w:p w14:paraId="267E38E6" w14:textId="77777777" w:rsidR="00FC6FFC" w:rsidRDefault="00FC6FFC"/>
    <w:p w14:paraId="53599D54" w14:textId="77777777" w:rsidR="00FC6FFC" w:rsidRDefault="00FC6FF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8D4C" w14:textId="25B8F060" w:rsidR="0062423B" w:rsidRPr="008E14B9" w:rsidRDefault="0062423B" w:rsidP="00C46D81">
    <w:pPr>
      <w:pStyle w:val="Header"/>
      <w:jc w:val="left"/>
      <w:rPr>
        <w:i/>
        <w:sz w:val="18"/>
        <w:szCs w:val="18"/>
      </w:rPr>
    </w:pPr>
    <w:r w:rsidRPr="008E14B9">
      <w:rPr>
        <w:i/>
      </w:rPr>
      <w:t xml:space="preserve"> </w:t>
    </w:r>
    <w:r w:rsidR="0085158F" w:rsidRPr="0085158F">
      <w:rPr>
        <w:i/>
        <w:sz w:val="18"/>
        <w:szCs w:val="18"/>
      </w:rPr>
      <w:t>Bus</w:t>
    </w:r>
    <w:r w:rsidR="00B22AD6">
      <w:rPr>
        <w:i/>
        <w:sz w:val="18"/>
        <w:szCs w:val="18"/>
      </w:rPr>
      <w:t>.</w:t>
    </w:r>
    <w:r w:rsidR="0085158F" w:rsidRPr="0085158F">
      <w:rPr>
        <w:i/>
        <w:sz w:val="18"/>
        <w:szCs w:val="18"/>
      </w:rPr>
      <w:t xml:space="preserve"> Edu</w:t>
    </w:r>
    <w:r w:rsidR="00B22AD6">
      <w:rPr>
        <w:i/>
        <w:sz w:val="18"/>
        <w:szCs w:val="18"/>
      </w:rPr>
      <w:t>.</w:t>
    </w:r>
    <w:r w:rsidR="0085158F" w:rsidRPr="0085158F">
      <w:rPr>
        <w:i/>
        <w:sz w:val="18"/>
        <w:szCs w:val="18"/>
      </w:rPr>
      <w:t xml:space="preserve"> Journal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B166" w14:textId="064D3F6D" w:rsidR="0062423B" w:rsidRPr="00C31FD6" w:rsidRDefault="00F54920" w:rsidP="00C31FD6">
    <w:pPr>
      <w:pStyle w:val="Header"/>
      <w:tabs>
        <w:tab w:val="clear" w:pos="4252"/>
        <w:tab w:val="clear" w:pos="8504"/>
        <w:tab w:val="right" w:pos="7371"/>
      </w:tabs>
      <w:rPr>
        <w:i/>
        <w:sz w:val="18"/>
        <w:szCs w:val="18"/>
      </w:rPr>
    </w:pPr>
    <w:r w:rsidRPr="00F54920">
      <w:rPr>
        <w:i/>
        <w:color w:val="00B0F0"/>
        <w:sz w:val="18"/>
        <w:szCs w:val="18"/>
      </w:rPr>
      <w:t xml:space="preserve">Author(s): </w:t>
    </w:r>
    <w:r>
      <w:rPr>
        <w:i/>
        <w:sz w:val="18"/>
        <w:szCs w:val="18"/>
      </w:rPr>
      <w:t xml:space="preserve">Israel, B. </w:t>
    </w:r>
  </w:p>
  <w:p w14:paraId="6E646D32" w14:textId="77777777" w:rsidR="0062423B" w:rsidRPr="002B084F" w:rsidRDefault="0062423B" w:rsidP="00F272E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9A61" w14:textId="358DF4C4" w:rsidR="000556A8" w:rsidRPr="00C43372" w:rsidRDefault="004C3E5B" w:rsidP="000556A8">
    <w:pPr>
      <w:pStyle w:val="Header"/>
      <w:spacing w:line="276" w:lineRule="auto"/>
      <w:jc w:val="left"/>
      <w:rPr>
        <w:rStyle w:val="IJPMLink"/>
        <w:color w:val="auto"/>
        <w:sz w:val="18"/>
      </w:rPr>
    </w:pPr>
    <w:r w:rsidRPr="008C1E61">
      <w:rPr>
        <w:noProof/>
        <w:lang w:val="fi-FI" w:eastAsia="fi-FI"/>
      </w:rPr>
      <w:drawing>
        <wp:anchor distT="0" distB="0" distL="114300" distR="114300" simplePos="0" relativeHeight="251658240" behindDoc="1" locked="0" layoutInCell="1" allowOverlap="1" wp14:anchorId="4CA81E51" wp14:editId="0095436B">
          <wp:simplePos x="0" y="0"/>
          <wp:positionH relativeFrom="margin">
            <wp:align>left</wp:align>
          </wp:positionH>
          <wp:positionV relativeFrom="paragraph">
            <wp:posOffset>-110490</wp:posOffset>
          </wp:positionV>
          <wp:extent cx="1019175" cy="5238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IJPMLink"/>
        <w:rFonts w:ascii="Arial" w:hAnsi="Arial" w:cs="Arial"/>
      </w:rPr>
      <w:tab/>
    </w:r>
    <w:r w:rsidR="000556A8">
      <w:rPr>
        <w:rStyle w:val="IJPMLink"/>
        <w:rFonts w:ascii="Arial" w:hAnsi="Arial" w:cs="Arial"/>
      </w:rPr>
      <w:tab/>
    </w:r>
    <w:bookmarkStart w:id="1" w:name="_Hlk124492315"/>
    <w:r w:rsidR="000556A8" w:rsidRPr="00C43372">
      <w:rPr>
        <w:rStyle w:val="IJPMLink"/>
        <w:color w:val="auto"/>
        <w:sz w:val="18"/>
      </w:rPr>
      <w:t>Business Education Journal</w:t>
    </w:r>
    <w:bookmarkEnd w:id="1"/>
    <w:r w:rsidR="000556A8" w:rsidRPr="00C43372">
      <w:rPr>
        <w:rStyle w:val="IJPMLink"/>
        <w:color w:val="auto"/>
        <w:sz w:val="18"/>
      </w:rPr>
      <w:t>, Volume 1 Issue 1</w:t>
    </w:r>
    <w:r w:rsidR="006B240A" w:rsidRPr="00C43372">
      <w:rPr>
        <w:rStyle w:val="IJPMLink"/>
        <w:color w:val="auto"/>
        <w:sz w:val="18"/>
      </w:rPr>
      <w:t>, pp.1-15.</w:t>
    </w:r>
  </w:p>
  <w:p w14:paraId="0634DBFA" w14:textId="51DB844A" w:rsidR="000556A8" w:rsidRPr="00C43372" w:rsidRDefault="000556A8" w:rsidP="00C60DED">
    <w:pPr>
      <w:pStyle w:val="Header"/>
      <w:spacing w:line="276" w:lineRule="auto"/>
      <w:jc w:val="left"/>
      <w:rPr>
        <w:rStyle w:val="IJPMLink"/>
        <w:color w:val="auto"/>
        <w:sz w:val="18"/>
      </w:rPr>
    </w:pPr>
    <w:r w:rsidRPr="00C43372">
      <w:rPr>
        <w:rStyle w:val="IJPMLink"/>
        <w:color w:val="auto"/>
        <w:sz w:val="18"/>
      </w:rPr>
      <w:tab/>
    </w:r>
    <w:r w:rsidRPr="00C43372">
      <w:rPr>
        <w:rStyle w:val="IJPMLink"/>
        <w:color w:val="auto"/>
        <w:sz w:val="18"/>
      </w:rPr>
      <w:tab/>
    </w:r>
    <w:hyperlink r:id="rId2" w:history="1">
      <w:r w:rsidR="00C60DED" w:rsidRPr="00C43372">
        <w:rPr>
          <w:rStyle w:val="Hyperlink"/>
          <w:sz w:val="18"/>
        </w:rPr>
        <w:t>https://doi.org/10.4995/bej.yyyy.paperID</w:t>
      </w:r>
    </w:hyperlink>
    <w:r w:rsidR="00C60DED" w:rsidRPr="00C43372">
      <w:rPr>
        <w:rStyle w:val="IJPMLink"/>
        <w:color w:val="auto"/>
        <w:sz w:val="18"/>
      </w:rPr>
      <w:t xml:space="preserve"> </w:t>
    </w:r>
    <w:r w:rsidRPr="00C43372">
      <w:rPr>
        <w:rStyle w:val="IJPMLink"/>
        <w:color w:val="auto"/>
        <w:sz w:val="18"/>
      </w:rPr>
      <w:tab/>
    </w:r>
    <w:r w:rsidRPr="00C43372">
      <w:rPr>
        <w:rStyle w:val="IJPMLink"/>
        <w:color w:val="auto"/>
        <w:sz w:val="18"/>
      </w:rPr>
      <w:tab/>
      <w:t>Published Online January, 202</w:t>
    </w:r>
    <w:r w:rsidR="00456029" w:rsidRPr="00C43372">
      <w:rPr>
        <w:rStyle w:val="IJPMLink"/>
        <w:color w:val="auto"/>
        <w:sz w:val="18"/>
      </w:rPr>
      <w:t>3</w:t>
    </w:r>
  </w:p>
  <w:p w14:paraId="16D944EF" w14:textId="7BB3AA4F" w:rsidR="0062423B" w:rsidRPr="00177B5F" w:rsidRDefault="0062423B" w:rsidP="000556A8">
    <w:pPr>
      <w:spacing w:after="0" w:line="240" w:lineRule="auto"/>
      <w:rPr>
        <w:sz w:val="24"/>
        <w:szCs w:val="24"/>
        <w:lang w:val="es-ES" w:eastAsia="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A09A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2E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862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28B3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4C3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36AD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AC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6A2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AF5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4247B"/>
    <w:multiLevelType w:val="hybridMultilevel"/>
    <w:tmpl w:val="EBD0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44FE9"/>
    <w:multiLevelType w:val="hybridMultilevel"/>
    <w:tmpl w:val="ABFE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A446A"/>
    <w:multiLevelType w:val="hybridMultilevel"/>
    <w:tmpl w:val="F88C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90CF0"/>
    <w:multiLevelType w:val="hybridMultilevel"/>
    <w:tmpl w:val="CC80FC2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BA72A3"/>
    <w:multiLevelType w:val="multilevel"/>
    <w:tmpl w:val="436CD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69F4C54"/>
    <w:multiLevelType w:val="multilevel"/>
    <w:tmpl w:val="69762E1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7371D6C"/>
    <w:multiLevelType w:val="hybridMultilevel"/>
    <w:tmpl w:val="02D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D2C38"/>
    <w:multiLevelType w:val="hybridMultilevel"/>
    <w:tmpl w:val="3182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F5180"/>
    <w:multiLevelType w:val="hybridMultilevel"/>
    <w:tmpl w:val="9F54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D7825"/>
    <w:multiLevelType w:val="hybridMultilevel"/>
    <w:tmpl w:val="E15C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E8062C"/>
    <w:multiLevelType w:val="hybridMultilevel"/>
    <w:tmpl w:val="FD92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14"/>
  </w:num>
  <w:num w:numId="12">
    <w:abstractNumId w:val="15"/>
  </w:num>
  <w:num w:numId="13">
    <w:abstractNumId w:val="15"/>
  </w:num>
  <w:num w:numId="14">
    <w:abstractNumId w:val="13"/>
  </w:num>
  <w:num w:numId="15">
    <w:abstractNumId w:val="16"/>
  </w:num>
  <w:num w:numId="16">
    <w:abstractNumId w:val="17"/>
  </w:num>
  <w:num w:numId="17">
    <w:abstractNumId w:val="19"/>
  </w:num>
  <w:num w:numId="18">
    <w:abstractNumId w:val="11"/>
  </w:num>
  <w:num w:numId="19">
    <w:abstractNumId w:val="12"/>
  </w:num>
  <w:num w:numId="20">
    <w:abstractNumId w:val="10"/>
  </w:num>
  <w:num w:numId="21">
    <w:abstractNumId w:val="20"/>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3C"/>
    <w:rsid w:val="0000181F"/>
    <w:rsid w:val="000052B6"/>
    <w:rsid w:val="00015268"/>
    <w:rsid w:val="00033DCD"/>
    <w:rsid w:val="00034008"/>
    <w:rsid w:val="00034D81"/>
    <w:rsid w:val="00041490"/>
    <w:rsid w:val="00053E3A"/>
    <w:rsid w:val="000556A8"/>
    <w:rsid w:val="00057584"/>
    <w:rsid w:val="00057D2B"/>
    <w:rsid w:val="0007400B"/>
    <w:rsid w:val="00082609"/>
    <w:rsid w:val="000844A9"/>
    <w:rsid w:val="0009529E"/>
    <w:rsid w:val="00096E3C"/>
    <w:rsid w:val="000975FC"/>
    <w:rsid w:val="000B3241"/>
    <w:rsid w:val="000B3447"/>
    <w:rsid w:val="000B3D00"/>
    <w:rsid w:val="000B5046"/>
    <w:rsid w:val="000C0D34"/>
    <w:rsid w:val="000C177E"/>
    <w:rsid w:val="000D21AC"/>
    <w:rsid w:val="000E7100"/>
    <w:rsid w:val="000E72B8"/>
    <w:rsid w:val="000F73FE"/>
    <w:rsid w:val="0010318D"/>
    <w:rsid w:val="0011489B"/>
    <w:rsid w:val="00114CA3"/>
    <w:rsid w:val="001242EB"/>
    <w:rsid w:val="00125250"/>
    <w:rsid w:val="00144C1C"/>
    <w:rsid w:val="001454A7"/>
    <w:rsid w:val="00146882"/>
    <w:rsid w:val="001475C0"/>
    <w:rsid w:val="001479CE"/>
    <w:rsid w:val="00147C56"/>
    <w:rsid w:val="0015138B"/>
    <w:rsid w:val="00162CDE"/>
    <w:rsid w:val="00167700"/>
    <w:rsid w:val="00173B3C"/>
    <w:rsid w:val="001766BA"/>
    <w:rsid w:val="00177567"/>
    <w:rsid w:val="0017790E"/>
    <w:rsid w:val="00177B5F"/>
    <w:rsid w:val="001843F6"/>
    <w:rsid w:val="00184E53"/>
    <w:rsid w:val="00185338"/>
    <w:rsid w:val="001869ED"/>
    <w:rsid w:val="00191CC0"/>
    <w:rsid w:val="001C4FE2"/>
    <w:rsid w:val="001C52CD"/>
    <w:rsid w:val="001C5FB6"/>
    <w:rsid w:val="001C6ABB"/>
    <w:rsid w:val="001C6EF0"/>
    <w:rsid w:val="001D2A0E"/>
    <w:rsid w:val="001D5DEE"/>
    <w:rsid w:val="001E2646"/>
    <w:rsid w:val="001E3273"/>
    <w:rsid w:val="001F17F8"/>
    <w:rsid w:val="001F6854"/>
    <w:rsid w:val="0020448B"/>
    <w:rsid w:val="00204ED5"/>
    <w:rsid w:val="00207DC6"/>
    <w:rsid w:val="002156F9"/>
    <w:rsid w:val="00215F65"/>
    <w:rsid w:val="00224062"/>
    <w:rsid w:val="00224EB6"/>
    <w:rsid w:val="00226925"/>
    <w:rsid w:val="002315E2"/>
    <w:rsid w:val="00232AD0"/>
    <w:rsid w:val="00245D3E"/>
    <w:rsid w:val="00246D7A"/>
    <w:rsid w:val="00256628"/>
    <w:rsid w:val="00256C31"/>
    <w:rsid w:val="002641F5"/>
    <w:rsid w:val="00266533"/>
    <w:rsid w:val="002715B3"/>
    <w:rsid w:val="00272FBB"/>
    <w:rsid w:val="002778E1"/>
    <w:rsid w:val="00285775"/>
    <w:rsid w:val="002A0550"/>
    <w:rsid w:val="002A177B"/>
    <w:rsid w:val="002A6E8A"/>
    <w:rsid w:val="002B084F"/>
    <w:rsid w:val="002B77D8"/>
    <w:rsid w:val="002D186A"/>
    <w:rsid w:val="002D3072"/>
    <w:rsid w:val="002E1DA6"/>
    <w:rsid w:val="002E4F4F"/>
    <w:rsid w:val="002E753A"/>
    <w:rsid w:val="002F0BB6"/>
    <w:rsid w:val="002F322E"/>
    <w:rsid w:val="002F41CD"/>
    <w:rsid w:val="002F4D48"/>
    <w:rsid w:val="002F529C"/>
    <w:rsid w:val="003138C5"/>
    <w:rsid w:val="003156D4"/>
    <w:rsid w:val="0033024D"/>
    <w:rsid w:val="00333514"/>
    <w:rsid w:val="003347B9"/>
    <w:rsid w:val="0034267D"/>
    <w:rsid w:val="00343F8B"/>
    <w:rsid w:val="0034776B"/>
    <w:rsid w:val="0034798B"/>
    <w:rsid w:val="0035232F"/>
    <w:rsid w:val="003548EF"/>
    <w:rsid w:val="00356B61"/>
    <w:rsid w:val="00357135"/>
    <w:rsid w:val="00360514"/>
    <w:rsid w:val="00367AE8"/>
    <w:rsid w:val="0038565F"/>
    <w:rsid w:val="00394E60"/>
    <w:rsid w:val="00397467"/>
    <w:rsid w:val="003B1062"/>
    <w:rsid w:val="003C184F"/>
    <w:rsid w:val="003C7180"/>
    <w:rsid w:val="003D427D"/>
    <w:rsid w:val="003D65F8"/>
    <w:rsid w:val="003D7449"/>
    <w:rsid w:val="003D7D55"/>
    <w:rsid w:val="003F14E3"/>
    <w:rsid w:val="003F24BA"/>
    <w:rsid w:val="003F2626"/>
    <w:rsid w:val="003F5BE1"/>
    <w:rsid w:val="003F757D"/>
    <w:rsid w:val="0040368C"/>
    <w:rsid w:val="00410F20"/>
    <w:rsid w:val="00417F5B"/>
    <w:rsid w:val="004226C9"/>
    <w:rsid w:val="0042346F"/>
    <w:rsid w:val="00435F38"/>
    <w:rsid w:val="004450FF"/>
    <w:rsid w:val="00445307"/>
    <w:rsid w:val="0044653F"/>
    <w:rsid w:val="0045102A"/>
    <w:rsid w:val="00454F6B"/>
    <w:rsid w:val="00456029"/>
    <w:rsid w:val="0046083F"/>
    <w:rsid w:val="00464430"/>
    <w:rsid w:val="00471A36"/>
    <w:rsid w:val="0047299F"/>
    <w:rsid w:val="00481474"/>
    <w:rsid w:val="00491D82"/>
    <w:rsid w:val="00494719"/>
    <w:rsid w:val="00497C45"/>
    <w:rsid w:val="004A22E7"/>
    <w:rsid w:val="004B5920"/>
    <w:rsid w:val="004B6C1C"/>
    <w:rsid w:val="004C3E5B"/>
    <w:rsid w:val="004C6320"/>
    <w:rsid w:val="004D3148"/>
    <w:rsid w:val="004D4864"/>
    <w:rsid w:val="004F6B08"/>
    <w:rsid w:val="00505300"/>
    <w:rsid w:val="005064D5"/>
    <w:rsid w:val="00507E53"/>
    <w:rsid w:val="005175C0"/>
    <w:rsid w:val="00521905"/>
    <w:rsid w:val="00525DD5"/>
    <w:rsid w:val="00526028"/>
    <w:rsid w:val="0052778B"/>
    <w:rsid w:val="00530893"/>
    <w:rsid w:val="0053131D"/>
    <w:rsid w:val="00535532"/>
    <w:rsid w:val="0053579F"/>
    <w:rsid w:val="005361DE"/>
    <w:rsid w:val="00541A19"/>
    <w:rsid w:val="0054365C"/>
    <w:rsid w:val="0054451D"/>
    <w:rsid w:val="0055162E"/>
    <w:rsid w:val="00551CE8"/>
    <w:rsid w:val="0055382D"/>
    <w:rsid w:val="00554580"/>
    <w:rsid w:val="005604A6"/>
    <w:rsid w:val="00560A50"/>
    <w:rsid w:val="00561BAE"/>
    <w:rsid w:val="0056295A"/>
    <w:rsid w:val="00570DC1"/>
    <w:rsid w:val="00575096"/>
    <w:rsid w:val="00575867"/>
    <w:rsid w:val="00575934"/>
    <w:rsid w:val="00577868"/>
    <w:rsid w:val="005839E6"/>
    <w:rsid w:val="00592E10"/>
    <w:rsid w:val="00595051"/>
    <w:rsid w:val="00595A5D"/>
    <w:rsid w:val="005A48A3"/>
    <w:rsid w:val="005B0916"/>
    <w:rsid w:val="005B3E08"/>
    <w:rsid w:val="005B50C9"/>
    <w:rsid w:val="005B6194"/>
    <w:rsid w:val="005C4D32"/>
    <w:rsid w:val="005D0A3E"/>
    <w:rsid w:val="005D21E5"/>
    <w:rsid w:val="005D690A"/>
    <w:rsid w:val="005E74C6"/>
    <w:rsid w:val="006101FE"/>
    <w:rsid w:val="00610704"/>
    <w:rsid w:val="00613A71"/>
    <w:rsid w:val="006169E8"/>
    <w:rsid w:val="0062423B"/>
    <w:rsid w:val="00625014"/>
    <w:rsid w:val="0062550E"/>
    <w:rsid w:val="00632090"/>
    <w:rsid w:val="00650AC6"/>
    <w:rsid w:val="00652CEB"/>
    <w:rsid w:val="006578AE"/>
    <w:rsid w:val="00664733"/>
    <w:rsid w:val="00665C57"/>
    <w:rsid w:val="006672E1"/>
    <w:rsid w:val="006708EE"/>
    <w:rsid w:val="006800EC"/>
    <w:rsid w:val="00686815"/>
    <w:rsid w:val="006901F3"/>
    <w:rsid w:val="0069101E"/>
    <w:rsid w:val="0069412E"/>
    <w:rsid w:val="006A37CB"/>
    <w:rsid w:val="006A5827"/>
    <w:rsid w:val="006A7ABD"/>
    <w:rsid w:val="006B2281"/>
    <w:rsid w:val="006B240A"/>
    <w:rsid w:val="006C0454"/>
    <w:rsid w:val="006D04E2"/>
    <w:rsid w:val="006D7565"/>
    <w:rsid w:val="006E6764"/>
    <w:rsid w:val="006F69BF"/>
    <w:rsid w:val="00706B69"/>
    <w:rsid w:val="00710660"/>
    <w:rsid w:val="007133CA"/>
    <w:rsid w:val="00717787"/>
    <w:rsid w:val="00732262"/>
    <w:rsid w:val="00735348"/>
    <w:rsid w:val="00747B73"/>
    <w:rsid w:val="00755678"/>
    <w:rsid w:val="00775DAB"/>
    <w:rsid w:val="007849F5"/>
    <w:rsid w:val="00786FC0"/>
    <w:rsid w:val="00796E54"/>
    <w:rsid w:val="007A0253"/>
    <w:rsid w:val="007A263B"/>
    <w:rsid w:val="007A2725"/>
    <w:rsid w:val="007B2A46"/>
    <w:rsid w:val="007C3063"/>
    <w:rsid w:val="007C77FC"/>
    <w:rsid w:val="007D26F4"/>
    <w:rsid w:val="007E27F9"/>
    <w:rsid w:val="007E52B2"/>
    <w:rsid w:val="007F7AEE"/>
    <w:rsid w:val="007F7D3F"/>
    <w:rsid w:val="008010BE"/>
    <w:rsid w:val="00806007"/>
    <w:rsid w:val="008169FD"/>
    <w:rsid w:val="008216F2"/>
    <w:rsid w:val="00825070"/>
    <w:rsid w:val="00825C5B"/>
    <w:rsid w:val="008267D0"/>
    <w:rsid w:val="008471D4"/>
    <w:rsid w:val="0085158F"/>
    <w:rsid w:val="008550A9"/>
    <w:rsid w:val="008568B8"/>
    <w:rsid w:val="00863F96"/>
    <w:rsid w:val="0086468B"/>
    <w:rsid w:val="008701AF"/>
    <w:rsid w:val="00876351"/>
    <w:rsid w:val="00887413"/>
    <w:rsid w:val="00887E0C"/>
    <w:rsid w:val="00893980"/>
    <w:rsid w:val="00893D20"/>
    <w:rsid w:val="00895EC9"/>
    <w:rsid w:val="008A1EE1"/>
    <w:rsid w:val="008B54F3"/>
    <w:rsid w:val="008C1BD2"/>
    <w:rsid w:val="008C7113"/>
    <w:rsid w:val="008E14B9"/>
    <w:rsid w:val="008E398A"/>
    <w:rsid w:val="008E62BC"/>
    <w:rsid w:val="008F2D42"/>
    <w:rsid w:val="008F3A05"/>
    <w:rsid w:val="008F57E4"/>
    <w:rsid w:val="00902508"/>
    <w:rsid w:val="009067BF"/>
    <w:rsid w:val="009077F4"/>
    <w:rsid w:val="009139E3"/>
    <w:rsid w:val="0091464F"/>
    <w:rsid w:val="00916295"/>
    <w:rsid w:val="00924C2A"/>
    <w:rsid w:val="00925CEA"/>
    <w:rsid w:val="00926E18"/>
    <w:rsid w:val="00931AAB"/>
    <w:rsid w:val="00934320"/>
    <w:rsid w:val="00937F0D"/>
    <w:rsid w:val="00941B7C"/>
    <w:rsid w:val="00947675"/>
    <w:rsid w:val="00953246"/>
    <w:rsid w:val="00956142"/>
    <w:rsid w:val="00957054"/>
    <w:rsid w:val="009631F6"/>
    <w:rsid w:val="00965860"/>
    <w:rsid w:val="009674FE"/>
    <w:rsid w:val="00980636"/>
    <w:rsid w:val="00980A94"/>
    <w:rsid w:val="00987162"/>
    <w:rsid w:val="009A3ADC"/>
    <w:rsid w:val="009A53D6"/>
    <w:rsid w:val="009A66BE"/>
    <w:rsid w:val="009B07A9"/>
    <w:rsid w:val="009B4E7C"/>
    <w:rsid w:val="009C43C2"/>
    <w:rsid w:val="009D42E4"/>
    <w:rsid w:val="009D759F"/>
    <w:rsid w:val="009E4ECC"/>
    <w:rsid w:val="009F72C7"/>
    <w:rsid w:val="00A04EB5"/>
    <w:rsid w:val="00A24947"/>
    <w:rsid w:val="00A32733"/>
    <w:rsid w:val="00A40D71"/>
    <w:rsid w:val="00A536CA"/>
    <w:rsid w:val="00A53958"/>
    <w:rsid w:val="00A54591"/>
    <w:rsid w:val="00A641C6"/>
    <w:rsid w:val="00A64794"/>
    <w:rsid w:val="00A70FAA"/>
    <w:rsid w:val="00A77B92"/>
    <w:rsid w:val="00A90192"/>
    <w:rsid w:val="00A97559"/>
    <w:rsid w:val="00AA1C24"/>
    <w:rsid w:val="00AA5DC4"/>
    <w:rsid w:val="00AB08F7"/>
    <w:rsid w:val="00AB269B"/>
    <w:rsid w:val="00AB346B"/>
    <w:rsid w:val="00AB38FB"/>
    <w:rsid w:val="00AC2274"/>
    <w:rsid w:val="00AC616C"/>
    <w:rsid w:val="00AD164C"/>
    <w:rsid w:val="00AE28F0"/>
    <w:rsid w:val="00AF7A78"/>
    <w:rsid w:val="00B073E5"/>
    <w:rsid w:val="00B0786B"/>
    <w:rsid w:val="00B16A99"/>
    <w:rsid w:val="00B211D7"/>
    <w:rsid w:val="00B22AD6"/>
    <w:rsid w:val="00B4302C"/>
    <w:rsid w:val="00B513A0"/>
    <w:rsid w:val="00B52359"/>
    <w:rsid w:val="00B54191"/>
    <w:rsid w:val="00B61608"/>
    <w:rsid w:val="00B734D6"/>
    <w:rsid w:val="00B82B7D"/>
    <w:rsid w:val="00B8499B"/>
    <w:rsid w:val="00B86E11"/>
    <w:rsid w:val="00B90C46"/>
    <w:rsid w:val="00B95BB3"/>
    <w:rsid w:val="00BA054E"/>
    <w:rsid w:val="00BA5E76"/>
    <w:rsid w:val="00BD419B"/>
    <w:rsid w:val="00BD4356"/>
    <w:rsid w:val="00BD5775"/>
    <w:rsid w:val="00BE3063"/>
    <w:rsid w:val="00BE761A"/>
    <w:rsid w:val="00BF3DB7"/>
    <w:rsid w:val="00BF52D2"/>
    <w:rsid w:val="00C026C0"/>
    <w:rsid w:val="00C1791E"/>
    <w:rsid w:val="00C238A7"/>
    <w:rsid w:val="00C30A53"/>
    <w:rsid w:val="00C31FD6"/>
    <w:rsid w:val="00C37F86"/>
    <w:rsid w:val="00C43372"/>
    <w:rsid w:val="00C4687C"/>
    <w:rsid w:val="00C46D81"/>
    <w:rsid w:val="00C60DED"/>
    <w:rsid w:val="00C71A93"/>
    <w:rsid w:val="00C730FD"/>
    <w:rsid w:val="00C763B1"/>
    <w:rsid w:val="00C76465"/>
    <w:rsid w:val="00C7736E"/>
    <w:rsid w:val="00C849BD"/>
    <w:rsid w:val="00C84BDC"/>
    <w:rsid w:val="00C97A34"/>
    <w:rsid w:val="00CA1707"/>
    <w:rsid w:val="00CA2D9B"/>
    <w:rsid w:val="00CA5FFB"/>
    <w:rsid w:val="00CB1D83"/>
    <w:rsid w:val="00CB2BA7"/>
    <w:rsid w:val="00CC717F"/>
    <w:rsid w:val="00CD1D72"/>
    <w:rsid w:val="00CD34C1"/>
    <w:rsid w:val="00CD3615"/>
    <w:rsid w:val="00CD7A64"/>
    <w:rsid w:val="00CD7BCA"/>
    <w:rsid w:val="00CE1DEE"/>
    <w:rsid w:val="00CF26C6"/>
    <w:rsid w:val="00D00A55"/>
    <w:rsid w:val="00D025BC"/>
    <w:rsid w:val="00D02646"/>
    <w:rsid w:val="00D222B4"/>
    <w:rsid w:val="00D222D5"/>
    <w:rsid w:val="00D27431"/>
    <w:rsid w:val="00D31E0C"/>
    <w:rsid w:val="00D4037A"/>
    <w:rsid w:val="00D431B5"/>
    <w:rsid w:val="00D43ACD"/>
    <w:rsid w:val="00D470BA"/>
    <w:rsid w:val="00D51B06"/>
    <w:rsid w:val="00D52842"/>
    <w:rsid w:val="00D52F6B"/>
    <w:rsid w:val="00D551A6"/>
    <w:rsid w:val="00D55C99"/>
    <w:rsid w:val="00D66807"/>
    <w:rsid w:val="00D72637"/>
    <w:rsid w:val="00D8258C"/>
    <w:rsid w:val="00D83011"/>
    <w:rsid w:val="00D92129"/>
    <w:rsid w:val="00D94498"/>
    <w:rsid w:val="00DA6178"/>
    <w:rsid w:val="00DB064B"/>
    <w:rsid w:val="00DB08D0"/>
    <w:rsid w:val="00DB145E"/>
    <w:rsid w:val="00DB560A"/>
    <w:rsid w:val="00DC0B89"/>
    <w:rsid w:val="00DC2942"/>
    <w:rsid w:val="00DC2A1A"/>
    <w:rsid w:val="00DC2C65"/>
    <w:rsid w:val="00DC3553"/>
    <w:rsid w:val="00DC7BDC"/>
    <w:rsid w:val="00DC7CDF"/>
    <w:rsid w:val="00DD0722"/>
    <w:rsid w:val="00DD1491"/>
    <w:rsid w:val="00DD1A77"/>
    <w:rsid w:val="00DD46AC"/>
    <w:rsid w:val="00DD6C88"/>
    <w:rsid w:val="00DE2AF0"/>
    <w:rsid w:val="00DE7B88"/>
    <w:rsid w:val="00E03185"/>
    <w:rsid w:val="00E060EC"/>
    <w:rsid w:val="00E115EA"/>
    <w:rsid w:val="00E21351"/>
    <w:rsid w:val="00E2137C"/>
    <w:rsid w:val="00E2289E"/>
    <w:rsid w:val="00E24302"/>
    <w:rsid w:val="00E3139E"/>
    <w:rsid w:val="00E321B0"/>
    <w:rsid w:val="00E4085E"/>
    <w:rsid w:val="00E45859"/>
    <w:rsid w:val="00E473E7"/>
    <w:rsid w:val="00E478DC"/>
    <w:rsid w:val="00E52F68"/>
    <w:rsid w:val="00E62B43"/>
    <w:rsid w:val="00E742DC"/>
    <w:rsid w:val="00E95C20"/>
    <w:rsid w:val="00E974BF"/>
    <w:rsid w:val="00EA411E"/>
    <w:rsid w:val="00EB042B"/>
    <w:rsid w:val="00EB4E5F"/>
    <w:rsid w:val="00EB66C5"/>
    <w:rsid w:val="00EC350D"/>
    <w:rsid w:val="00EC4ECD"/>
    <w:rsid w:val="00EC6A5F"/>
    <w:rsid w:val="00F06C92"/>
    <w:rsid w:val="00F06D61"/>
    <w:rsid w:val="00F10E51"/>
    <w:rsid w:val="00F21DF7"/>
    <w:rsid w:val="00F272E1"/>
    <w:rsid w:val="00F314C3"/>
    <w:rsid w:val="00F31ED0"/>
    <w:rsid w:val="00F40EB5"/>
    <w:rsid w:val="00F52C16"/>
    <w:rsid w:val="00F53948"/>
    <w:rsid w:val="00F54920"/>
    <w:rsid w:val="00F54DB1"/>
    <w:rsid w:val="00F60289"/>
    <w:rsid w:val="00F60ECA"/>
    <w:rsid w:val="00F65AB2"/>
    <w:rsid w:val="00F72565"/>
    <w:rsid w:val="00F733BF"/>
    <w:rsid w:val="00F76589"/>
    <w:rsid w:val="00F93969"/>
    <w:rsid w:val="00F964E4"/>
    <w:rsid w:val="00FA1FF0"/>
    <w:rsid w:val="00FA2C51"/>
    <w:rsid w:val="00FA5199"/>
    <w:rsid w:val="00FA585D"/>
    <w:rsid w:val="00FA7831"/>
    <w:rsid w:val="00FA7D75"/>
    <w:rsid w:val="00FB2156"/>
    <w:rsid w:val="00FC0DF3"/>
    <w:rsid w:val="00FC357B"/>
    <w:rsid w:val="00FC4E12"/>
    <w:rsid w:val="00FC6FFC"/>
    <w:rsid w:val="00FD0802"/>
    <w:rsid w:val="00FE2F79"/>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C0490"/>
  <w15:chartTrackingRefBased/>
  <w15:docId w15:val="{886DEB7F-F7D3-42A5-BB37-BEA4A6D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JPME Normal"/>
    <w:qFormat/>
    <w:rsid w:val="00DC2A1A"/>
    <w:pPr>
      <w:spacing w:after="120" w:line="288" w:lineRule="auto"/>
      <w:jc w:val="both"/>
    </w:pPr>
    <w:rPr>
      <w:lang w:val="en-US"/>
    </w:rPr>
  </w:style>
  <w:style w:type="paragraph" w:styleId="Heading1">
    <w:name w:val="heading 1"/>
    <w:aliases w:val="IJPME Header 1"/>
    <w:basedOn w:val="Normal"/>
    <w:next w:val="Normal"/>
    <w:link w:val="Heading1Char"/>
    <w:uiPriority w:val="9"/>
    <w:qFormat/>
    <w:rsid w:val="00E03185"/>
    <w:pPr>
      <w:keepNext/>
      <w:suppressAutoHyphens/>
      <w:spacing w:before="240"/>
      <w:outlineLvl w:val="0"/>
    </w:pPr>
    <w:rPr>
      <w:rFonts w:cs="Arial"/>
      <w:b/>
      <w:bCs/>
      <w:kern w:val="32"/>
      <w:sz w:val="26"/>
      <w:szCs w:val="26"/>
    </w:rPr>
  </w:style>
  <w:style w:type="paragraph" w:styleId="Heading2">
    <w:name w:val="heading 2"/>
    <w:aliases w:val="IJPME Header 2"/>
    <w:basedOn w:val="Normal"/>
    <w:next w:val="Normal"/>
    <w:qFormat/>
    <w:rsid w:val="003F757D"/>
    <w:pPr>
      <w:keepNext/>
      <w:numPr>
        <w:ilvl w:val="1"/>
        <w:numId w:val="12"/>
      </w:numPr>
      <w:suppressAutoHyphens/>
      <w:snapToGrid w:val="0"/>
      <w:spacing w:before="240"/>
      <w:outlineLvl w:val="1"/>
    </w:pPr>
    <w:rPr>
      <w:rFonts w:cs="Arial"/>
      <w:b/>
      <w:bCs/>
      <w:iCs/>
      <w:sz w:val="22"/>
      <w:szCs w:val="22"/>
    </w:rPr>
  </w:style>
  <w:style w:type="paragraph" w:styleId="Heading3">
    <w:name w:val="heading 3"/>
    <w:basedOn w:val="Normal"/>
    <w:next w:val="Normal"/>
    <w:qFormat/>
    <w:rsid w:val="00554580"/>
    <w:pPr>
      <w:keepNext/>
      <w:spacing w:before="240" w:after="60"/>
      <w:outlineLvl w:val="2"/>
    </w:pPr>
    <w:rPr>
      <w:rFonts w:cs="Arial"/>
      <w:b/>
      <w:bCs/>
      <w:i/>
      <w:szCs w:val="26"/>
    </w:rPr>
  </w:style>
  <w:style w:type="paragraph" w:styleId="Heading4">
    <w:name w:val="heading 4"/>
    <w:basedOn w:val="Normal"/>
    <w:next w:val="Normal"/>
    <w:qFormat/>
    <w:rsid w:val="00D55C99"/>
    <w:pPr>
      <w:keepNext/>
      <w:spacing w:before="240" w:after="60"/>
      <w:outlineLvl w:val="3"/>
    </w:pPr>
    <w:rPr>
      <w:bCs/>
      <w:i/>
      <w:szCs w:val="28"/>
    </w:rPr>
  </w:style>
  <w:style w:type="paragraph" w:styleId="Heading5">
    <w:name w:val="heading 5"/>
    <w:basedOn w:val="Normal"/>
    <w:next w:val="Normal"/>
    <w:link w:val="Heading5Char"/>
    <w:semiHidden/>
    <w:unhideWhenUsed/>
    <w:qFormat/>
    <w:rsid w:val="00DC7CDF"/>
    <w:pPr>
      <w:keepNext/>
      <w:keepLines/>
      <w:spacing w:before="200" w:after="0"/>
      <w:ind w:left="1008" w:hanging="1008"/>
      <w:outlineLvl w:val="4"/>
    </w:pPr>
    <w:rPr>
      <w:rFonts w:ascii="Cambria" w:eastAsia="MS Gothic" w:hAnsi="Cambria"/>
      <w:color w:val="243F60"/>
    </w:rPr>
  </w:style>
  <w:style w:type="paragraph" w:styleId="Heading6">
    <w:name w:val="heading 6"/>
    <w:basedOn w:val="Normal"/>
    <w:next w:val="Normal"/>
    <w:link w:val="Heading6Char"/>
    <w:semiHidden/>
    <w:unhideWhenUsed/>
    <w:qFormat/>
    <w:rsid w:val="00DC7CDF"/>
    <w:pPr>
      <w:keepNext/>
      <w:keepLines/>
      <w:spacing w:before="200" w:after="0"/>
      <w:ind w:left="1152" w:hanging="1152"/>
      <w:outlineLvl w:val="5"/>
    </w:pPr>
    <w:rPr>
      <w:rFonts w:ascii="Cambria" w:eastAsia="MS Gothic" w:hAnsi="Cambria"/>
      <w:i/>
      <w:iCs/>
      <w:color w:val="243F60"/>
    </w:rPr>
  </w:style>
  <w:style w:type="paragraph" w:styleId="Heading7">
    <w:name w:val="heading 7"/>
    <w:basedOn w:val="Normal"/>
    <w:next w:val="Normal"/>
    <w:link w:val="Heading7Char"/>
    <w:semiHidden/>
    <w:unhideWhenUsed/>
    <w:qFormat/>
    <w:rsid w:val="00DC7CDF"/>
    <w:pPr>
      <w:keepNext/>
      <w:keepLines/>
      <w:spacing w:before="200" w:after="0"/>
      <w:ind w:left="1296" w:hanging="1296"/>
      <w:outlineLvl w:val="6"/>
    </w:pPr>
    <w:rPr>
      <w:rFonts w:ascii="Cambria" w:eastAsia="MS Gothic" w:hAnsi="Cambria"/>
      <w:i/>
      <w:iCs/>
      <w:color w:val="404040"/>
    </w:rPr>
  </w:style>
  <w:style w:type="paragraph" w:styleId="Heading8">
    <w:name w:val="heading 8"/>
    <w:basedOn w:val="Normal"/>
    <w:next w:val="Normal"/>
    <w:link w:val="Heading8Char"/>
    <w:semiHidden/>
    <w:unhideWhenUsed/>
    <w:qFormat/>
    <w:rsid w:val="00DC7CDF"/>
    <w:pPr>
      <w:keepNext/>
      <w:keepLines/>
      <w:spacing w:before="200" w:after="0"/>
      <w:ind w:left="1440" w:hanging="1440"/>
      <w:outlineLvl w:val="7"/>
    </w:pPr>
    <w:rPr>
      <w:rFonts w:ascii="Cambria" w:eastAsia="MS Gothic" w:hAnsi="Cambria"/>
      <w:color w:val="404040"/>
    </w:rPr>
  </w:style>
  <w:style w:type="paragraph" w:styleId="Heading9">
    <w:name w:val="heading 9"/>
    <w:basedOn w:val="Normal"/>
    <w:next w:val="Normal"/>
    <w:link w:val="Heading9Char"/>
    <w:semiHidden/>
    <w:unhideWhenUsed/>
    <w:qFormat/>
    <w:rsid w:val="00DC7CDF"/>
    <w:pPr>
      <w:keepNext/>
      <w:keepLines/>
      <w:spacing w:before="200" w:after="0"/>
      <w:ind w:left="1584" w:hanging="1584"/>
      <w:outlineLvl w:val="8"/>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7113"/>
    <w:rPr>
      <w:sz w:val="20"/>
      <w:vertAlign w:val="superscript"/>
    </w:rPr>
  </w:style>
  <w:style w:type="paragraph" w:styleId="Header">
    <w:name w:val="header"/>
    <w:aliases w:val="IJPME Running Head"/>
    <w:basedOn w:val="Normal"/>
    <w:link w:val="HeaderChar"/>
    <w:uiPriority w:val="99"/>
    <w:rsid w:val="0017790E"/>
    <w:pPr>
      <w:tabs>
        <w:tab w:val="center" w:pos="4252"/>
        <w:tab w:val="right" w:pos="8504"/>
      </w:tabs>
      <w:spacing w:after="0" w:line="240" w:lineRule="auto"/>
      <w:jc w:val="right"/>
    </w:pPr>
    <w:rPr>
      <w:sz w:val="16"/>
      <w:szCs w:val="16"/>
    </w:rPr>
  </w:style>
  <w:style w:type="paragraph" w:customStyle="1" w:styleId="IJPMETableFigureCaption">
    <w:name w:val="IJPME Table/Figure Caption"/>
    <w:basedOn w:val="Normal"/>
    <w:next w:val="Normal"/>
    <w:autoRedefine/>
    <w:qFormat/>
    <w:rsid w:val="007B2A46"/>
    <w:pPr>
      <w:spacing w:before="240"/>
    </w:pPr>
  </w:style>
  <w:style w:type="character" w:styleId="PageNumber">
    <w:name w:val="page number"/>
    <w:rsid w:val="00D55C99"/>
    <w:rPr>
      <w:rFonts w:ascii="Trebuchet MS" w:hAnsi="Trebuchet MS"/>
      <w:sz w:val="17"/>
    </w:rPr>
  </w:style>
  <w:style w:type="paragraph" w:styleId="FootnoteText">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Footer">
    <w:name w:val="footer"/>
    <w:aliases w:val="IJPME Foot page"/>
    <w:basedOn w:val="Normal"/>
    <w:link w:val="FooterChar"/>
    <w:uiPriority w:val="99"/>
    <w:rsid w:val="00246D7A"/>
    <w:pPr>
      <w:tabs>
        <w:tab w:val="center" w:pos="4252"/>
        <w:tab w:val="right" w:pos="8504"/>
      </w:tabs>
    </w:pPr>
    <w:rPr>
      <w:rFonts w:ascii="Arial" w:hAnsi="Arial"/>
    </w:rPr>
  </w:style>
  <w:style w:type="paragraph" w:styleId="Revision">
    <w:name w:val="Revision"/>
    <w:hidden/>
    <w:uiPriority w:val="99"/>
    <w:semiHidden/>
    <w:rsid w:val="00494719"/>
    <w:rPr>
      <w:rFonts w:ascii="Arial" w:hAnsi="Arial"/>
      <w:sz w:val="18"/>
      <w:szCs w:val="24"/>
    </w:rPr>
  </w:style>
  <w:style w:type="paragraph" w:customStyle="1" w:styleId="IJPMEReferences">
    <w:name w:val="IJPME References"/>
    <w:rsid w:val="00A32733"/>
    <w:pPr>
      <w:spacing w:after="60" w:line="220" w:lineRule="exact"/>
      <w:ind w:left="284" w:hanging="284"/>
    </w:pPr>
    <w:rPr>
      <w:sz w:val="18"/>
    </w:rPr>
  </w:style>
  <w:style w:type="paragraph" w:styleId="BalloonText">
    <w:name w:val="Balloon Text"/>
    <w:basedOn w:val="Normal"/>
    <w:link w:val="BalloonTextChar"/>
    <w:rsid w:val="00256628"/>
    <w:pPr>
      <w:spacing w:after="0" w:line="240" w:lineRule="auto"/>
    </w:pPr>
    <w:rPr>
      <w:rFonts w:ascii="Tahoma" w:hAnsi="Tahoma" w:cs="Tahoma"/>
      <w:sz w:val="16"/>
      <w:szCs w:val="16"/>
    </w:rPr>
  </w:style>
  <w:style w:type="paragraph" w:customStyle="1" w:styleId="IJPMEAutors">
    <w:name w:val="IJPME Autors"/>
    <w:basedOn w:val="Normal"/>
    <w:rsid w:val="00FA2C51"/>
    <w:pPr>
      <w:spacing w:after="0"/>
    </w:pPr>
    <w:rPr>
      <w:b/>
    </w:rPr>
  </w:style>
  <w:style w:type="paragraph" w:customStyle="1" w:styleId="IJPMETabletext">
    <w:name w:val="IJPME Table text"/>
    <w:basedOn w:val="Normal"/>
    <w:qFormat/>
    <w:rsid w:val="0062550E"/>
    <w:pPr>
      <w:spacing w:after="60"/>
      <w:jc w:val="center"/>
    </w:pPr>
    <w:rPr>
      <w:sz w:val="18"/>
      <w:szCs w:val="18"/>
    </w:rPr>
  </w:style>
  <w:style w:type="character" w:customStyle="1" w:styleId="BalloonTextChar">
    <w:name w:val="Balloon Text Char"/>
    <w:link w:val="BalloonText"/>
    <w:rsid w:val="00256628"/>
    <w:rPr>
      <w:rFonts w:ascii="Tahoma" w:hAnsi="Tahoma" w:cs="Tahoma"/>
      <w:sz w:val="16"/>
      <w:szCs w:val="16"/>
    </w:rPr>
  </w:style>
  <w:style w:type="character" w:customStyle="1" w:styleId="HeaderChar">
    <w:name w:val="Header Char"/>
    <w:aliases w:val="IJPME Running Head Char"/>
    <w:link w:val="Header"/>
    <w:uiPriority w:val="99"/>
    <w:rsid w:val="008F3A05"/>
    <w:rPr>
      <w:sz w:val="16"/>
      <w:szCs w:val="16"/>
    </w:rPr>
  </w:style>
  <w:style w:type="character" w:customStyle="1" w:styleId="FooterChar">
    <w:name w:val="Footer Char"/>
    <w:aliases w:val="IJPME Foot page Char"/>
    <w:link w:val="Footer"/>
    <w:uiPriority w:val="99"/>
    <w:rsid w:val="00246D7A"/>
    <w:rPr>
      <w:rFonts w:ascii="Arial" w:hAnsi="Arial"/>
      <w:lang w:val="en-US" w:eastAsia="es-ES"/>
    </w:rPr>
  </w:style>
  <w:style w:type="paragraph" w:customStyle="1" w:styleId="IJPMEAbstract">
    <w:name w:val="IJPME Abstract"/>
    <w:basedOn w:val="IJPMEAbstractHeader"/>
    <w:rsid w:val="006672E1"/>
    <w:pPr>
      <w:pBdr>
        <w:top w:val="none" w:sz="0" w:space="0" w:color="auto"/>
      </w:pBdr>
    </w:pPr>
    <w:rPr>
      <w:b w:val="0"/>
      <w:iCs/>
    </w:rPr>
  </w:style>
  <w:style w:type="paragraph" w:customStyle="1" w:styleId="IJPMEAbstractHeader">
    <w:name w:val="IJPME Abstract Header"/>
    <w:basedOn w:val="Heading2"/>
    <w:rsid w:val="003F757D"/>
    <w:pPr>
      <w:numPr>
        <w:ilvl w:val="0"/>
        <w:numId w:val="0"/>
      </w:numPr>
      <w:pBdr>
        <w:top w:val="single" w:sz="4" w:space="1" w:color="auto"/>
      </w:pBdr>
      <w:spacing w:after="60" w:line="240" w:lineRule="auto"/>
    </w:pPr>
    <w:rPr>
      <w:rFonts w:ascii="Arial" w:hAnsi="Arial"/>
      <w:iCs w:val="0"/>
      <w:sz w:val="20"/>
      <w:szCs w:val="20"/>
    </w:rPr>
  </w:style>
  <w:style w:type="paragraph" w:styleId="ListBullet">
    <w:name w:val="List Bullet"/>
    <w:basedOn w:val="Normal"/>
    <w:rsid w:val="00FC4E12"/>
    <w:pPr>
      <w:numPr>
        <w:numId w:val="4"/>
      </w:numPr>
      <w:contextualSpacing/>
    </w:pPr>
  </w:style>
  <w:style w:type="character" w:customStyle="1" w:styleId="Heading1Char">
    <w:name w:val="Heading 1 Char"/>
    <w:aliases w:val="IJPME Header 1 Char"/>
    <w:link w:val="Heading1"/>
    <w:uiPriority w:val="9"/>
    <w:rsid w:val="00E03185"/>
    <w:rPr>
      <w:rFonts w:cs="Arial"/>
      <w:b/>
      <w:bCs/>
      <w:kern w:val="32"/>
      <w:sz w:val="26"/>
      <w:szCs w:val="26"/>
      <w:lang w:val="en-US" w:eastAsia="es-ES"/>
    </w:rPr>
  </w:style>
  <w:style w:type="paragraph" w:styleId="ListParagraph">
    <w:name w:val="List Paragraph"/>
    <w:basedOn w:val="Normal"/>
    <w:uiPriority w:val="34"/>
    <w:qFormat/>
    <w:rsid w:val="00AC2274"/>
    <w:pPr>
      <w:ind w:left="720"/>
      <w:contextualSpacing/>
    </w:pPr>
  </w:style>
  <w:style w:type="paragraph" w:styleId="Bibliography">
    <w:name w:val="Bibliography"/>
    <w:basedOn w:val="Normal"/>
    <w:next w:val="Normal"/>
    <w:uiPriority w:val="37"/>
    <w:unhideWhenUsed/>
    <w:rsid w:val="00B82B7D"/>
  </w:style>
  <w:style w:type="character" w:styleId="Hyperlink">
    <w:name w:val="Hyperlink"/>
    <w:rsid w:val="00057D2B"/>
    <w:rPr>
      <w:color w:val="0000FF"/>
      <w:u w:val="single"/>
    </w:rPr>
  </w:style>
  <w:style w:type="paragraph" w:customStyle="1" w:styleId="IJPMEAffiliation">
    <w:name w:val="IJPME Affiliation"/>
    <w:basedOn w:val="Normal"/>
    <w:next w:val="Normal"/>
    <w:rsid w:val="0000181F"/>
    <w:pPr>
      <w:suppressAutoHyphens/>
      <w:overflowPunct w:val="0"/>
      <w:autoSpaceDE w:val="0"/>
      <w:autoSpaceDN w:val="0"/>
      <w:adjustRightInd w:val="0"/>
      <w:spacing w:before="100" w:after="0" w:line="200" w:lineRule="atLeast"/>
      <w:jc w:val="center"/>
      <w:textAlignment w:val="baseline"/>
    </w:pPr>
    <w:rPr>
      <w:sz w:val="18"/>
      <w:szCs w:val="18"/>
      <w:lang w:val="en-GB"/>
    </w:rPr>
  </w:style>
  <w:style w:type="character" w:customStyle="1" w:styleId="Heading5Char">
    <w:name w:val="Heading 5 Char"/>
    <w:link w:val="Heading5"/>
    <w:semiHidden/>
    <w:rsid w:val="00DC7CDF"/>
    <w:rPr>
      <w:rFonts w:ascii="Cambria" w:eastAsia="MS Gothic" w:hAnsi="Cambria"/>
      <w:color w:val="243F60"/>
      <w:lang w:val="en-US"/>
    </w:rPr>
  </w:style>
  <w:style w:type="character" w:customStyle="1" w:styleId="Heading6Char">
    <w:name w:val="Heading 6 Char"/>
    <w:link w:val="Heading6"/>
    <w:semiHidden/>
    <w:rsid w:val="00DC7CDF"/>
    <w:rPr>
      <w:rFonts w:ascii="Cambria" w:eastAsia="MS Gothic" w:hAnsi="Cambria"/>
      <w:i/>
      <w:iCs/>
      <w:color w:val="243F60"/>
      <w:lang w:val="en-US"/>
    </w:rPr>
  </w:style>
  <w:style w:type="character" w:customStyle="1" w:styleId="Heading7Char">
    <w:name w:val="Heading 7 Char"/>
    <w:link w:val="Heading7"/>
    <w:semiHidden/>
    <w:rsid w:val="00DC7CDF"/>
    <w:rPr>
      <w:rFonts w:ascii="Cambria" w:eastAsia="MS Gothic" w:hAnsi="Cambria"/>
      <w:i/>
      <w:iCs/>
      <w:color w:val="404040"/>
      <w:lang w:val="en-US"/>
    </w:rPr>
  </w:style>
  <w:style w:type="character" w:customStyle="1" w:styleId="Heading8Char">
    <w:name w:val="Heading 8 Char"/>
    <w:link w:val="Heading8"/>
    <w:semiHidden/>
    <w:rsid w:val="00DC7CDF"/>
    <w:rPr>
      <w:rFonts w:ascii="Cambria" w:eastAsia="MS Gothic" w:hAnsi="Cambria"/>
      <w:color w:val="404040"/>
      <w:lang w:val="en-US"/>
    </w:rPr>
  </w:style>
  <w:style w:type="character" w:customStyle="1" w:styleId="Heading9Char">
    <w:name w:val="Heading 9 Char"/>
    <w:link w:val="Heading9"/>
    <w:semiHidden/>
    <w:rsid w:val="00DC7CDF"/>
    <w:rPr>
      <w:rFonts w:ascii="Cambria" w:eastAsia="MS Gothic" w:hAnsi="Cambria"/>
      <w:i/>
      <w:iCs/>
      <w:color w:val="404040"/>
      <w:lang w:val="en-US"/>
    </w:rPr>
  </w:style>
  <w:style w:type="character" w:customStyle="1" w:styleId="Mencinsinresolver">
    <w:name w:val="Mención sin resolver"/>
    <w:uiPriority w:val="99"/>
    <w:semiHidden/>
    <w:unhideWhenUsed/>
    <w:rsid w:val="0053579F"/>
    <w:rPr>
      <w:color w:val="605E5C"/>
      <w:shd w:val="clear" w:color="auto" w:fill="E1DFDD"/>
    </w:rPr>
  </w:style>
  <w:style w:type="paragraph" w:customStyle="1" w:styleId="IJPMEKeywords">
    <w:name w:val="IJPME Keywords"/>
    <w:basedOn w:val="IJPMEAbstract"/>
    <w:qFormat/>
    <w:rsid w:val="006672E1"/>
    <w:pPr>
      <w:pBdr>
        <w:bottom w:val="single" w:sz="4" w:space="1" w:color="auto"/>
      </w:pBdr>
      <w:spacing w:after="480"/>
    </w:pPr>
  </w:style>
  <w:style w:type="paragraph" w:customStyle="1" w:styleId="IJPMETitle">
    <w:name w:val="IJPME Title"/>
    <w:basedOn w:val="Heading1"/>
    <w:qFormat/>
    <w:rsid w:val="0000181F"/>
    <w:pPr>
      <w:jc w:val="center"/>
    </w:pPr>
    <w:rPr>
      <w:sz w:val="28"/>
    </w:rPr>
  </w:style>
  <w:style w:type="paragraph" w:customStyle="1" w:styleId="IJPMEKeywordsHeader">
    <w:name w:val="IJPME Keywords Header"/>
    <w:basedOn w:val="IJPMEAbstract"/>
    <w:qFormat/>
    <w:rsid w:val="008010BE"/>
    <w:rPr>
      <w:b/>
      <w:bCs w:val="0"/>
    </w:rPr>
  </w:style>
  <w:style w:type="paragraph" w:customStyle="1" w:styleId="TDHOWTOCITE">
    <w:name w:val="TD_HOW_TO_CITE"/>
    <w:basedOn w:val="Normal"/>
    <w:uiPriority w:val="99"/>
    <w:rsid w:val="002156F9"/>
    <w:pPr>
      <w:suppressAutoHyphens/>
      <w:autoSpaceDE w:val="0"/>
      <w:autoSpaceDN w:val="0"/>
      <w:adjustRightInd w:val="0"/>
      <w:spacing w:after="227"/>
      <w:textAlignment w:val="center"/>
    </w:pPr>
    <w:rPr>
      <w:rFonts w:ascii="Arial" w:hAnsi="Arial" w:cs="Roboto Condensed Light"/>
      <w:color w:val="000000"/>
      <w:sz w:val="16"/>
      <w:szCs w:val="16"/>
      <w:lang w:val="es-ES_tradnl" w:eastAsia="es-ES_tradnl"/>
    </w:rPr>
  </w:style>
  <w:style w:type="character" w:customStyle="1" w:styleId="tdlightitalic">
    <w:name w:val="td_light_italic"/>
    <w:uiPriority w:val="99"/>
    <w:rsid w:val="008471D4"/>
    <w:rPr>
      <w:i/>
      <w:iCs/>
    </w:rPr>
  </w:style>
  <w:style w:type="character" w:customStyle="1" w:styleId="italic">
    <w:name w:val="italic"/>
    <w:uiPriority w:val="99"/>
    <w:rsid w:val="008471D4"/>
    <w:rPr>
      <w:rFonts w:ascii="Times New Roman" w:hAnsi="Times New Roman" w:cs="Times New Roman"/>
      <w:i/>
      <w:iCs/>
      <w:lang w:val="en-GB"/>
    </w:rPr>
  </w:style>
  <w:style w:type="character" w:customStyle="1" w:styleId="noseparar">
    <w:name w:val="noseparar"/>
    <w:uiPriority w:val="99"/>
    <w:rsid w:val="008471D4"/>
  </w:style>
  <w:style w:type="character" w:customStyle="1" w:styleId="IJPMLink">
    <w:name w:val="IJPM Link"/>
    <w:uiPriority w:val="1"/>
    <w:qFormat/>
    <w:rsid w:val="00EB4E5F"/>
    <w:rPr>
      <w:color w:val="C00000"/>
    </w:rPr>
  </w:style>
  <w:style w:type="table" w:styleId="PlainTable4">
    <w:name w:val="Plain Table 4"/>
    <w:basedOn w:val="TableNormal"/>
    <w:uiPriority w:val="44"/>
    <w:rsid w:val="00AB346B"/>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575867"/>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37F86"/>
    <w:pPr>
      <w:spacing w:before="100" w:beforeAutospacing="1" w:after="100" w:afterAutospacing="1" w:line="240" w:lineRule="auto"/>
      <w:jc w:val="left"/>
    </w:pPr>
    <w:rPr>
      <w:rFonts w:eastAsiaTheme="minorEastAsia"/>
      <w:sz w:val="24"/>
      <w:szCs w:val="24"/>
      <w:lang w:val="en-GB" w:eastAsia="en-GB"/>
    </w:rPr>
  </w:style>
  <w:style w:type="character" w:customStyle="1" w:styleId="UnresolvedMention1">
    <w:name w:val="Unresolved Mention1"/>
    <w:basedOn w:val="DefaultParagraphFont"/>
    <w:uiPriority w:val="99"/>
    <w:semiHidden/>
    <w:unhideWhenUsed/>
    <w:rsid w:val="001C4FE2"/>
    <w:rPr>
      <w:color w:val="605E5C"/>
      <w:shd w:val="clear" w:color="auto" w:fill="E1DFDD"/>
    </w:rPr>
  </w:style>
  <w:style w:type="character" w:styleId="Emphasis">
    <w:name w:val="Emphasis"/>
    <w:basedOn w:val="DefaultParagraphFont"/>
    <w:qFormat/>
    <w:rsid w:val="00DC2A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517">
      <w:bodyDiv w:val="1"/>
      <w:marLeft w:val="0"/>
      <w:marRight w:val="0"/>
      <w:marTop w:val="0"/>
      <w:marBottom w:val="0"/>
      <w:divBdr>
        <w:top w:val="none" w:sz="0" w:space="0" w:color="auto"/>
        <w:left w:val="none" w:sz="0" w:space="0" w:color="auto"/>
        <w:bottom w:val="none" w:sz="0" w:space="0" w:color="auto"/>
        <w:right w:val="none" w:sz="0" w:space="0" w:color="auto"/>
      </w:divBdr>
    </w:div>
    <w:div w:id="143786870">
      <w:bodyDiv w:val="1"/>
      <w:marLeft w:val="0"/>
      <w:marRight w:val="0"/>
      <w:marTop w:val="0"/>
      <w:marBottom w:val="0"/>
      <w:divBdr>
        <w:top w:val="none" w:sz="0" w:space="0" w:color="auto"/>
        <w:left w:val="none" w:sz="0" w:space="0" w:color="auto"/>
        <w:bottom w:val="none" w:sz="0" w:space="0" w:color="auto"/>
        <w:right w:val="none" w:sz="0" w:space="0" w:color="auto"/>
      </w:divBdr>
    </w:div>
    <w:div w:id="481699109">
      <w:bodyDiv w:val="1"/>
      <w:marLeft w:val="0"/>
      <w:marRight w:val="0"/>
      <w:marTop w:val="0"/>
      <w:marBottom w:val="0"/>
      <w:divBdr>
        <w:top w:val="none" w:sz="0" w:space="0" w:color="auto"/>
        <w:left w:val="none" w:sz="0" w:space="0" w:color="auto"/>
        <w:bottom w:val="none" w:sz="0" w:space="0" w:color="auto"/>
        <w:right w:val="none" w:sz="0" w:space="0" w:color="auto"/>
      </w:divBdr>
    </w:div>
    <w:div w:id="835077484">
      <w:bodyDiv w:val="1"/>
      <w:marLeft w:val="0"/>
      <w:marRight w:val="0"/>
      <w:marTop w:val="0"/>
      <w:marBottom w:val="0"/>
      <w:divBdr>
        <w:top w:val="none" w:sz="0" w:space="0" w:color="auto"/>
        <w:left w:val="none" w:sz="0" w:space="0" w:color="auto"/>
        <w:bottom w:val="none" w:sz="0" w:space="0" w:color="auto"/>
        <w:right w:val="none" w:sz="0" w:space="0" w:color="auto"/>
      </w:divBdr>
    </w:div>
    <w:div w:id="925965000">
      <w:bodyDiv w:val="1"/>
      <w:marLeft w:val="0"/>
      <w:marRight w:val="0"/>
      <w:marTop w:val="0"/>
      <w:marBottom w:val="0"/>
      <w:divBdr>
        <w:top w:val="none" w:sz="0" w:space="0" w:color="auto"/>
        <w:left w:val="none" w:sz="0" w:space="0" w:color="auto"/>
        <w:bottom w:val="none" w:sz="0" w:space="0" w:color="auto"/>
        <w:right w:val="none" w:sz="0" w:space="0" w:color="auto"/>
      </w:divBdr>
    </w:div>
    <w:div w:id="16091918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i.org/10.1007/s12599-014-0334-4" TargetMode="External"/><Relationship Id="rId7" Type="http://schemas.openxmlformats.org/officeDocument/2006/relationships/styles" Target="styles.xml"/><Relationship Id="rId12" Type="http://schemas.openxmlformats.org/officeDocument/2006/relationships/hyperlink" Target="https://orcid.org/0000-0000-0000-00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oi.org/10.1287/opre.8.4.48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be.ac.tz/bej" TargetMode="External"/><Relationship Id="rId1" Type="http://schemas.openxmlformats.org/officeDocument/2006/relationships/hyperlink" Target="mailto:email@author.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doi.org/10.4995/bej.yyyy.paperID" TargetMode="External"/><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a52d8b3-b284-4649-b783-726844c94192">Z6R3QT7N2TK7-909201321-6</_dlc_DocId>
    <_dlc_DocIdUrl xmlns="ca52d8b3-b284-4649-b783-726844c94192">
      <Url>https://intrabib.upv.es/BG05/OJS/PoliPapers/_layouts/15/DocIdRedir.aspx?ID=Z6R3QT7N2TK7-909201321-6</Url>
      <Description>Z6R3QT7N2TK7-909201321-6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1AB1CBF5DBD6F64E89240EDCDEA0E904" ma:contentTypeVersion="0" ma:contentTypeDescription="Crear nuevo documento." ma:contentTypeScope="" ma:versionID="f6dd622a2a1a4af597c51163e64e0115">
  <xsd:schema xmlns:xsd="http://www.w3.org/2001/XMLSchema" xmlns:xs="http://www.w3.org/2001/XMLSchema" xmlns:p="http://schemas.microsoft.com/office/2006/metadata/properties" xmlns:ns2="ca52d8b3-b284-4649-b783-726844c94192" targetNamespace="http://schemas.microsoft.com/office/2006/metadata/properties" ma:root="true" ma:fieldsID="db44151fa5da78b7f280b47892787832" ns2:_="">
    <xsd:import namespace="ca52d8b3-b284-4649-b783-726844c941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2d8b3-b284-4649-b783-726844c9419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b:Source>
    <b:Tag>Bio</b:Tag>
    <b:SourceType>Book</b:SourceType>
    <b:Guid>{2D3C889B-98B2-4084-994A-989967D0B18C}</b:Guid>
    <b:Title>Bioinsecticidas: fundamentos y aplicaciones de Bacillus thuringiensis en el control integrado de plagas</b:Title>
    <b:Year>2001</b:Year>
    <b:City>Valencia</b:City>
    <b:Publisher>Phytoma-UPN</b:Publisher>
    <b:Author>
      <b:Author>
        <b:NameList>
          <b:Person>
            <b:Last>Caballero</b:Last>
            <b:First>P.</b:First>
          </b:Person>
          <b:Person>
            <b:Last>Ferré</b:Last>
            <b:First>J.</b:First>
          </b:Person>
        </b:NameList>
      </b:Author>
    </b:Author>
    <b:Pages>318</b:Pages>
    <b:RefOrder>3</b:RefOrder>
  </b:Source>
  <b:Source>
    <b:Tag>Hug981</b:Tag>
    <b:SourceType>Book</b:SourceType>
    <b:Guid>{25FDECCC-C246-49AF-B69D-DBFFDBC5EB81}</b:Guid>
    <b:Title>Biologie et écologie de la vigne.</b:Title>
    <b:Year>1998</b:Year>
    <b:City>París</b:City>
    <b:Publisher>Lavoisier. Tec-Doc</b:Publisher>
    <b:Author>
      <b:Author>
        <b:NameList>
          <b:Person>
            <b:Last>Huglin</b:Last>
            <b:First>P.</b:First>
          </b:Person>
          <b:Person>
            <b:Last>Schneider</b:Last>
            <b:First>Ch.</b:First>
          </b:Person>
        </b:NameList>
      </b:Author>
    </b:Author>
    <b:CountryRegion>Francia</b:CountryRegion>
    <b:Pages>370</b:Pages>
    <b:RefOrder>2</b:RefOrder>
  </b:Source>
  <b:Source>
    <b:Tag>Mar011</b:Tag>
    <b:SourceType>Book</b:SourceType>
    <b:Guid>{6424FF1B-9B05-4AD6-9FC3-93AA7D42143C}</b:Guid>
    <b:Title>Prácticas integradas de viticultura</b:Title>
    <b:Year>2001</b:Year>
    <b:City>Madrid</b:City>
    <b:Publisher>Vicente/Mundi-Prensa</b:Publisher>
    <b:Author>
      <b:Author>
        <b:NameList>
          <b:Person>
            <b:Last>Martínez</b:Last>
            <b:First>R.</b:First>
          </b:Person>
          <b:Person>
            <b:Last>Melgarejo</b:Last>
            <b:First>P.</b:First>
          </b:Person>
          <b:Person>
            <b:Last>Salazar</b:Last>
            <b:First>D.M.</b:First>
          </b:Person>
          <b:Person>
            <b:Last>Martínez</b:Last>
            <b:First>J.J.</b:First>
          </b:Person>
          <b:Person>
            <b:Last>Hernández</b:Last>
            <b:First>F.</b:First>
          </b:Person>
          <b:Person>
            <b:Last>Martínez</b:Last>
            <b:First>R.</b:First>
          </b:Person>
        </b:NameList>
      </b:Author>
    </b:Author>
    <b:Pages>278</b:Pages>
    <b:RefOrder>1</b:RefOrder>
  </b:Source>
</b:Sources>
</file>

<file path=customXml/itemProps1.xml><?xml version="1.0" encoding="utf-8"?>
<ds:datastoreItem xmlns:ds="http://schemas.openxmlformats.org/officeDocument/2006/customXml" ds:itemID="{C1EED54D-214B-4E36-A811-9E02DEF6DFE9}">
  <ds:schemaRefs>
    <ds:schemaRef ds:uri="http://schemas.microsoft.com/office/2006/metadata/properties"/>
    <ds:schemaRef ds:uri="http://schemas.microsoft.com/office/infopath/2007/PartnerControls"/>
    <ds:schemaRef ds:uri="ca52d8b3-b284-4649-b783-726844c94192"/>
  </ds:schemaRefs>
</ds:datastoreItem>
</file>

<file path=customXml/itemProps2.xml><?xml version="1.0" encoding="utf-8"?>
<ds:datastoreItem xmlns:ds="http://schemas.openxmlformats.org/officeDocument/2006/customXml" ds:itemID="{9307192B-072A-4EA8-B74B-DAF71B1E9524}">
  <ds:schemaRefs>
    <ds:schemaRef ds:uri="http://schemas.microsoft.com/sharepoint/v3/contenttype/forms"/>
  </ds:schemaRefs>
</ds:datastoreItem>
</file>

<file path=customXml/itemProps3.xml><?xml version="1.0" encoding="utf-8"?>
<ds:datastoreItem xmlns:ds="http://schemas.openxmlformats.org/officeDocument/2006/customXml" ds:itemID="{F19F457C-4A56-4F5B-A951-1FCE774F62F8}">
  <ds:schemaRefs>
    <ds:schemaRef ds:uri="http://schemas.microsoft.com/sharepoint/events"/>
  </ds:schemaRefs>
</ds:datastoreItem>
</file>

<file path=customXml/itemProps4.xml><?xml version="1.0" encoding="utf-8"?>
<ds:datastoreItem xmlns:ds="http://schemas.openxmlformats.org/officeDocument/2006/customXml" ds:itemID="{C110C77A-D464-4F2F-89F8-49CEE2D20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2d8b3-b284-4649-b783-726844c94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97DD95-B419-4497-80D2-84DAC7D1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Titular Capítulo</vt:lpstr>
      <vt:lpstr>Titular Capítulo</vt:lpstr>
    </vt:vector>
  </TitlesOfParts>
  <Company>UPV</Company>
  <LinksUpToDate>false</LinksUpToDate>
  <CharactersWithSpaces>5002</CharactersWithSpaces>
  <SharedDoc>false</SharedDoc>
  <HLinks>
    <vt:vector size="174" baseType="variant">
      <vt:variant>
        <vt:i4>4194375</vt:i4>
      </vt:variant>
      <vt:variant>
        <vt:i4>81</vt:i4>
      </vt:variant>
      <vt:variant>
        <vt:i4>0</vt:i4>
      </vt:variant>
      <vt:variant>
        <vt:i4>5</vt:i4>
      </vt:variant>
      <vt:variant>
        <vt:lpwstr>http://www.apastyle.org/</vt:lpwstr>
      </vt:variant>
      <vt:variant>
        <vt:lpwstr/>
      </vt:variant>
      <vt:variant>
        <vt:i4>5046304</vt:i4>
      </vt:variant>
      <vt:variant>
        <vt:i4>78</vt:i4>
      </vt:variant>
      <vt:variant>
        <vt:i4>0</vt:i4>
      </vt:variant>
      <vt:variant>
        <vt:i4>5</vt:i4>
      </vt:variant>
      <vt:variant>
        <vt:lpwstr>mailto:email@author3.com</vt:lpwstr>
      </vt:variant>
      <vt:variant>
        <vt:lpwstr/>
      </vt:variant>
      <vt:variant>
        <vt:i4>4980768</vt:i4>
      </vt:variant>
      <vt:variant>
        <vt:i4>75</vt:i4>
      </vt:variant>
      <vt:variant>
        <vt:i4>0</vt:i4>
      </vt:variant>
      <vt:variant>
        <vt:i4>5</vt:i4>
      </vt:variant>
      <vt:variant>
        <vt:lpwstr>mailto:email@author2.com</vt:lpwstr>
      </vt:variant>
      <vt:variant>
        <vt:lpwstr/>
      </vt:variant>
      <vt:variant>
        <vt:i4>5177376</vt:i4>
      </vt:variant>
      <vt:variant>
        <vt:i4>72</vt:i4>
      </vt:variant>
      <vt:variant>
        <vt:i4>0</vt:i4>
      </vt:variant>
      <vt:variant>
        <vt:i4>5</vt:i4>
      </vt:variant>
      <vt:variant>
        <vt:lpwstr>mailto:email@author1.com</vt:lpwstr>
      </vt:variant>
      <vt:variant>
        <vt:lpwstr/>
      </vt:variant>
      <vt:variant>
        <vt:i4>5505040</vt:i4>
      </vt:variant>
      <vt:variant>
        <vt:i4>62</vt:i4>
      </vt:variant>
      <vt:variant>
        <vt:i4>0</vt:i4>
      </vt:variant>
      <vt:variant>
        <vt:i4>5</vt:i4>
      </vt:variant>
      <vt:variant>
        <vt:lpwstr>https://orcid.org/0000-0000-0000-0000</vt:lpwstr>
      </vt:variant>
      <vt:variant>
        <vt:lpwstr/>
      </vt:variant>
      <vt:variant>
        <vt:i4>5505040</vt:i4>
      </vt:variant>
      <vt:variant>
        <vt:i4>60</vt:i4>
      </vt:variant>
      <vt:variant>
        <vt:i4>0</vt:i4>
      </vt:variant>
      <vt:variant>
        <vt:i4>5</vt:i4>
      </vt:variant>
      <vt:variant>
        <vt:lpwstr>https://orcid.org/0000-0000-0000-0000</vt:lpwstr>
      </vt:variant>
      <vt:variant>
        <vt:lpwstr/>
      </vt:variant>
      <vt:variant>
        <vt:i4>5505040</vt:i4>
      </vt:variant>
      <vt:variant>
        <vt:i4>58</vt:i4>
      </vt:variant>
      <vt:variant>
        <vt:i4>0</vt:i4>
      </vt:variant>
      <vt:variant>
        <vt:i4>5</vt:i4>
      </vt:variant>
      <vt:variant>
        <vt:lpwstr>https://orcid.org/0000-0000-0000-0000</vt:lpwstr>
      </vt:variant>
      <vt:variant>
        <vt:lpwstr/>
      </vt:variant>
      <vt:variant>
        <vt:i4>5505040</vt:i4>
      </vt:variant>
      <vt:variant>
        <vt:i4>56</vt:i4>
      </vt:variant>
      <vt:variant>
        <vt:i4>0</vt:i4>
      </vt:variant>
      <vt:variant>
        <vt:i4>5</vt:i4>
      </vt:variant>
      <vt:variant>
        <vt:lpwstr>https://orcid.org/0000-0000-0000-0000</vt:lpwstr>
      </vt:variant>
      <vt:variant>
        <vt:lpwstr/>
      </vt:variant>
      <vt:variant>
        <vt:i4>5505040</vt:i4>
      </vt:variant>
      <vt:variant>
        <vt:i4>54</vt:i4>
      </vt:variant>
      <vt:variant>
        <vt:i4>0</vt:i4>
      </vt:variant>
      <vt:variant>
        <vt:i4>5</vt:i4>
      </vt:variant>
      <vt:variant>
        <vt:lpwstr>https://orcid.org/0000-0000-0000-0000</vt:lpwstr>
      </vt:variant>
      <vt:variant>
        <vt:lpwstr/>
      </vt:variant>
      <vt:variant>
        <vt:i4>5505040</vt:i4>
      </vt:variant>
      <vt:variant>
        <vt:i4>52</vt:i4>
      </vt:variant>
      <vt:variant>
        <vt:i4>0</vt:i4>
      </vt:variant>
      <vt:variant>
        <vt:i4>5</vt:i4>
      </vt:variant>
      <vt:variant>
        <vt:lpwstr>https://orcid.org/0000-0000-0000-0000</vt:lpwstr>
      </vt:variant>
      <vt:variant>
        <vt:lpwstr/>
      </vt:variant>
      <vt:variant>
        <vt:i4>5505040</vt:i4>
      </vt:variant>
      <vt:variant>
        <vt:i4>50</vt:i4>
      </vt:variant>
      <vt:variant>
        <vt:i4>0</vt:i4>
      </vt:variant>
      <vt:variant>
        <vt:i4>5</vt:i4>
      </vt:variant>
      <vt:variant>
        <vt:lpwstr>https://orcid.org/0000-0000-0000-0000</vt:lpwstr>
      </vt:variant>
      <vt:variant>
        <vt:lpwstr/>
      </vt:variant>
      <vt:variant>
        <vt:i4>5505040</vt:i4>
      </vt:variant>
      <vt:variant>
        <vt:i4>48</vt:i4>
      </vt:variant>
      <vt:variant>
        <vt:i4>0</vt:i4>
      </vt:variant>
      <vt:variant>
        <vt:i4>5</vt:i4>
      </vt:variant>
      <vt:variant>
        <vt:lpwstr>https://orcid.org/0000-0000-0000-0000</vt:lpwstr>
      </vt:variant>
      <vt:variant>
        <vt:lpwstr/>
      </vt:variant>
      <vt:variant>
        <vt:i4>5505040</vt:i4>
      </vt:variant>
      <vt:variant>
        <vt:i4>38</vt:i4>
      </vt:variant>
      <vt:variant>
        <vt:i4>0</vt:i4>
      </vt:variant>
      <vt:variant>
        <vt:i4>5</vt:i4>
      </vt:variant>
      <vt:variant>
        <vt:lpwstr>https://orcid.org/0000-0000-0000-0000</vt:lpwstr>
      </vt:variant>
      <vt:variant>
        <vt:lpwstr/>
      </vt:variant>
      <vt:variant>
        <vt:i4>5505040</vt:i4>
      </vt:variant>
      <vt:variant>
        <vt:i4>36</vt:i4>
      </vt:variant>
      <vt:variant>
        <vt:i4>0</vt:i4>
      </vt:variant>
      <vt:variant>
        <vt:i4>5</vt:i4>
      </vt:variant>
      <vt:variant>
        <vt:lpwstr>https://orcid.org/0000-0000-0000-0000</vt:lpwstr>
      </vt:variant>
      <vt:variant>
        <vt:lpwstr/>
      </vt:variant>
      <vt:variant>
        <vt:i4>5505040</vt:i4>
      </vt:variant>
      <vt:variant>
        <vt:i4>34</vt:i4>
      </vt:variant>
      <vt:variant>
        <vt:i4>0</vt:i4>
      </vt:variant>
      <vt:variant>
        <vt:i4>5</vt:i4>
      </vt:variant>
      <vt:variant>
        <vt:lpwstr>https://orcid.org/0000-0000-0000-0000</vt:lpwstr>
      </vt:variant>
      <vt:variant>
        <vt:lpwstr/>
      </vt:variant>
      <vt:variant>
        <vt:i4>5505040</vt:i4>
      </vt:variant>
      <vt:variant>
        <vt:i4>32</vt:i4>
      </vt:variant>
      <vt:variant>
        <vt:i4>0</vt:i4>
      </vt:variant>
      <vt:variant>
        <vt:i4>5</vt:i4>
      </vt:variant>
      <vt:variant>
        <vt:lpwstr>https://orcid.org/0000-0000-0000-0000</vt:lpwstr>
      </vt:variant>
      <vt:variant>
        <vt:lpwstr/>
      </vt:variant>
      <vt:variant>
        <vt:i4>5505040</vt:i4>
      </vt:variant>
      <vt:variant>
        <vt:i4>30</vt:i4>
      </vt:variant>
      <vt:variant>
        <vt:i4>0</vt:i4>
      </vt:variant>
      <vt:variant>
        <vt:i4>5</vt:i4>
      </vt:variant>
      <vt:variant>
        <vt:lpwstr>https://orcid.org/0000-0000-0000-0000</vt:lpwstr>
      </vt:variant>
      <vt:variant>
        <vt:lpwstr/>
      </vt:variant>
      <vt:variant>
        <vt:i4>5505040</vt:i4>
      </vt:variant>
      <vt:variant>
        <vt:i4>28</vt:i4>
      </vt:variant>
      <vt:variant>
        <vt:i4>0</vt:i4>
      </vt:variant>
      <vt:variant>
        <vt:i4>5</vt:i4>
      </vt:variant>
      <vt:variant>
        <vt:lpwstr>https://orcid.org/0000-0000-0000-0000</vt:lpwstr>
      </vt:variant>
      <vt:variant>
        <vt:lpwstr/>
      </vt:variant>
      <vt:variant>
        <vt:i4>5505040</vt:i4>
      </vt:variant>
      <vt:variant>
        <vt:i4>26</vt:i4>
      </vt:variant>
      <vt:variant>
        <vt:i4>0</vt:i4>
      </vt:variant>
      <vt:variant>
        <vt:i4>5</vt:i4>
      </vt:variant>
      <vt:variant>
        <vt:lpwstr>https://orcid.org/0000-0000-0000-0000</vt:lpwstr>
      </vt:variant>
      <vt:variant>
        <vt:lpwstr/>
      </vt:variant>
      <vt:variant>
        <vt:i4>5505040</vt:i4>
      </vt:variant>
      <vt:variant>
        <vt:i4>24</vt:i4>
      </vt:variant>
      <vt:variant>
        <vt:i4>0</vt:i4>
      </vt:variant>
      <vt:variant>
        <vt:i4>5</vt:i4>
      </vt:variant>
      <vt:variant>
        <vt:lpwstr>https://orcid.org/0000-0000-0000-0000</vt:lpwstr>
      </vt:variant>
      <vt:variant>
        <vt:lpwstr/>
      </vt:variant>
      <vt:variant>
        <vt:i4>5505040</vt:i4>
      </vt:variant>
      <vt:variant>
        <vt:i4>14</vt:i4>
      </vt:variant>
      <vt:variant>
        <vt:i4>0</vt:i4>
      </vt:variant>
      <vt:variant>
        <vt:i4>5</vt:i4>
      </vt:variant>
      <vt:variant>
        <vt:lpwstr>https://orcid.org/0000-0000-0000-0000</vt:lpwstr>
      </vt:variant>
      <vt:variant>
        <vt:lpwstr/>
      </vt:variant>
      <vt:variant>
        <vt:i4>5505040</vt:i4>
      </vt:variant>
      <vt:variant>
        <vt:i4>12</vt:i4>
      </vt:variant>
      <vt:variant>
        <vt:i4>0</vt:i4>
      </vt:variant>
      <vt:variant>
        <vt:i4>5</vt:i4>
      </vt:variant>
      <vt:variant>
        <vt:lpwstr>https://orcid.org/0000-0000-0000-0000</vt:lpwstr>
      </vt:variant>
      <vt:variant>
        <vt:lpwstr/>
      </vt:variant>
      <vt:variant>
        <vt:i4>5505040</vt:i4>
      </vt:variant>
      <vt:variant>
        <vt:i4>10</vt:i4>
      </vt:variant>
      <vt:variant>
        <vt:i4>0</vt:i4>
      </vt:variant>
      <vt:variant>
        <vt:i4>5</vt:i4>
      </vt:variant>
      <vt:variant>
        <vt:lpwstr>https://orcid.org/0000-0000-0000-0000</vt:lpwstr>
      </vt:variant>
      <vt:variant>
        <vt:lpwstr/>
      </vt:variant>
      <vt:variant>
        <vt:i4>5505040</vt:i4>
      </vt:variant>
      <vt:variant>
        <vt:i4>8</vt:i4>
      </vt:variant>
      <vt:variant>
        <vt:i4>0</vt:i4>
      </vt:variant>
      <vt:variant>
        <vt:i4>5</vt:i4>
      </vt:variant>
      <vt:variant>
        <vt:lpwstr>https://orcid.org/0000-0000-0000-0000</vt:lpwstr>
      </vt:variant>
      <vt:variant>
        <vt:lpwstr/>
      </vt:variant>
      <vt:variant>
        <vt:i4>5505040</vt:i4>
      </vt:variant>
      <vt:variant>
        <vt:i4>6</vt:i4>
      </vt:variant>
      <vt:variant>
        <vt:i4>0</vt:i4>
      </vt:variant>
      <vt:variant>
        <vt:i4>5</vt:i4>
      </vt:variant>
      <vt:variant>
        <vt:lpwstr>https://orcid.org/0000-0000-0000-0000</vt:lpwstr>
      </vt:variant>
      <vt:variant>
        <vt:lpwstr/>
      </vt:variant>
      <vt:variant>
        <vt:i4>5505040</vt:i4>
      </vt:variant>
      <vt:variant>
        <vt:i4>4</vt:i4>
      </vt:variant>
      <vt:variant>
        <vt:i4>0</vt:i4>
      </vt:variant>
      <vt:variant>
        <vt:i4>5</vt:i4>
      </vt:variant>
      <vt:variant>
        <vt:lpwstr>https://orcid.org/0000-0000-0000-0000</vt:lpwstr>
      </vt:variant>
      <vt:variant>
        <vt:lpwstr/>
      </vt:variant>
      <vt:variant>
        <vt:i4>5505040</vt:i4>
      </vt:variant>
      <vt:variant>
        <vt:i4>2</vt:i4>
      </vt:variant>
      <vt:variant>
        <vt:i4>0</vt:i4>
      </vt:variant>
      <vt:variant>
        <vt:i4>5</vt:i4>
      </vt:variant>
      <vt:variant>
        <vt:lpwstr>https://orcid.org/0000-0000-0000-0000</vt:lpwstr>
      </vt:variant>
      <vt:variant>
        <vt:lpwstr/>
      </vt:variant>
      <vt:variant>
        <vt:i4>5505040</vt:i4>
      </vt:variant>
      <vt:variant>
        <vt:i4>0</vt:i4>
      </vt:variant>
      <vt:variant>
        <vt:i4>0</vt:i4>
      </vt:variant>
      <vt:variant>
        <vt:i4>5</vt:i4>
      </vt:variant>
      <vt:variant>
        <vt:lpwstr>https://orcid.org/0000-0000-0000-0000</vt:lpwstr>
      </vt:variant>
      <vt:variant>
        <vt:lpwstr/>
      </vt:variant>
      <vt:variant>
        <vt:i4>3211266</vt:i4>
      </vt:variant>
      <vt:variant>
        <vt:i4>9</vt:i4>
      </vt:variant>
      <vt:variant>
        <vt:i4>0</vt:i4>
      </vt:variant>
      <vt:variant>
        <vt:i4>5</vt:i4>
      </vt:variant>
      <vt:variant>
        <vt:lpwstr>mailto:email@author.com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subject/>
  <dc:creator>jlorcam</dc:creator>
  <cp:keywords/>
  <dc:description/>
  <cp:lastModifiedBy>Makutano User 1</cp:lastModifiedBy>
  <cp:revision>2</cp:revision>
  <cp:lastPrinted>2013-02-04T14:29:00Z</cp:lastPrinted>
  <dcterms:created xsi:type="dcterms:W3CDTF">2024-02-29T09:59:00Z</dcterms:created>
  <dcterms:modified xsi:type="dcterms:W3CDTF">2024-02-29T09:59:00Z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0x0101001AB1CBF5DBD6F64E89240EDCDEA0E904</vt:lpwstr>
  </property>
  <property fmtid="{D5CDD505-2E9C-101B-9397-08002B2CF9AE}" pid="3" name="_dlc_DocIdItemGuid">
    <vt:lpwstr>18b4cfde-0c81-4e2f-a27e-7479cd9092f2</vt:lpwstr>
  </property>
</Properties>
</file>